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0231F" w14:textId="06F324D1" w:rsidR="00B83A21" w:rsidRPr="009B4BC3" w:rsidRDefault="00B83A21" w:rsidP="00B83A21">
      <w:pPr>
        <w:autoSpaceDE w:val="0"/>
        <w:rPr>
          <w:rFonts w:ascii="Arial" w:hAnsi="Arial" w:cs="Arial"/>
          <w:lang w:val="sr-Cyrl-CS"/>
        </w:rPr>
      </w:pPr>
      <w:bookmarkStart w:id="0" w:name="_GoBack"/>
      <w:bookmarkEnd w:id="0"/>
      <w:r w:rsidRPr="002C213A">
        <w:rPr>
          <w:rFonts w:ascii="Arial" w:hAnsi="Arial" w:cs="Arial"/>
          <w:lang w:val="sr-Latn-CS"/>
        </w:rPr>
        <w:t xml:space="preserve">На основу чл. </w:t>
      </w:r>
      <w:r w:rsidRPr="002C213A">
        <w:rPr>
          <w:rFonts w:ascii="Arial" w:hAnsi="Arial" w:cs="Arial"/>
          <w:lang w:val="sr-Cyrl-CS"/>
        </w:rPr>
        <w:t>55.став 1. тачка 2),  чл.</w:t>
      </w:r>
      <w:r w:rsidRPr="002C213A">
        <w:rPr>
          <w:rFonts w:ascii="Arial" w:hAnsi="Arial" w:cs="Arial"/>
          <w:lang w:val="sr-Latn-CS"/>
        </w:rPr>
        <w:t xml:space="preserve"> </w:t>
      </w:r>
      <w:r w:rsidRPr="002C213A">
        <w:rPr>
          <w:rFonts w:ascii="Arial" w:hAnsi="Arial" w:cs="Arial"/>
          <w:lang w:val="sr-Cyrl-CS"/>
        </w:rPr>
        <w:t>57. и</w:t>
      </w:r>
      <w:r w:rsidRPr="002C213A">
        <w:rPr>
          <w:rFonts w:ascii="Arial" w:hAnsi="Arial" w:cs="Arial"/>
        </w:rPr>
        <w:t xml:space="preserve"> </w:t>
      </w:r>
      <w:r w:rsidRPr="002C213A">
        <w:rPr>
          <w:rFonts w:ascii="Arial" w:hAnsi="Arial" w:cs="Arial"/>
          <w:lang w:val="sr-Cyrl-CS"/>
        </w:rPr>
        <w:t>6</w:t>
      </w:r>
      <w:r w:rsidRPr="002C213A">
        <w:rPr>
          <w:rFonts w:ascii="Arial" w:hAnsi="Arial" w:cs="Arial"/>
          <w:lang w:val="sr-Latn-CS"/>
        </w:rPr>
        <w:t>0</w:t>
      </w:r>
      <w:r w:rsidRPr="002C213A">
        <w:rPr>
          <w:rFonts w:ascii="Arial" w:hAnsi="Arial" w:cs="Arial"/>
          <w:lang w:val="sr-Cyrl-CS"/>
        </w:rPr>
        <w:t xml:space="preserve">. </w:t>
      </w:r>
      <w:r w:rsidRPr="002C213A">
        <w:rPr>
          <w:rFonts w:ascii="Arial" w:hAnsi="Arial" w:cs="Arial"/>
          <w:lang w:val="sr-Latn-CS"/>
        </w:rPr>
        <w:t xml:space="preserve">Закона о јавним набавкама </w:t>
      </w:r>
      <w:r w:rsidRPr="002C213A">
        <w:rPr>
          <w:rFonts w:ascii="Arial" w:hAnsi="Arial" w:cs="Arial"/>
          <w:lang w:val="sr-Cyrl-CS"/>
        </w:rPr>
        <w:t>(</w:t>
      </w:r>
      <w:r w:rsidRPr="002C213A">
        <w:rPr>
          <w:rFonts w:ascii="Arial" w:hAnsi="Arial" w:cs="Arial"/>
        </w:rPr>
        <w:t>Сл.гласник РС</w:t>
      </w:r>
      <w:r w:rsidRPr="002C213A">
        <w:rPr>
          <w:rFonts w:ascii="Arial" w:hAnsi="Arial" w:cs="Arial"/>
          <w:lang w:val="sr-Cyrl-CS"/>
        </w:rPr>
        <w:t xml:space="preserve"> бр. 124/2012</w:t>
      </w:r>
      <w:r w:rsidR="00F85DA7">
        <w:rPr>
          <w:rFonts w:ascii="Arial" w:hAnsi="Arial" w:cs="Arial"/>
          <w:lang w:val="sr-Cyrl-CS"/>
        </w:rPr>
        <w:t>,68/15</w:t>
      </w:r>
      <w:r w:rsidRPr="002C213A">
        <w:rPr>
          <w:rFonts w:ascii="Arial" w:hAnsi="Arial" w:cs="Arial"/>
          <w:lang w:val="sr-Cyrl-CS"/>
        </w:rPr>
        <w:t xml:space="preserve">), и  Одлуке о покретању поступка јавне набавке </w:t>
      </w:r>
      <w:r w:rsidR="00D27A25" w:rsidRPr="002C213A">
        <w:rPr>
          <w:rFonts w:ascii="Arial" w:hAnsi="Arial" w:cs="Arial"/>
          <w:lang w:val="sr-Cyrl-CS"/>
        </w:rPr>
        <w:t xml:space="preserve">ЈН МВ </w:t>
      </w:r>
      <w:r w:rsidR="00BE3CA2">
        <w:rPr>
          <w:rFonts w:ascii="Arial" w:hAnsi="Arial" w:cs="Arial"/>
          <w:lang w:val="sr-Cyrl-CS"/>
        </w:rPr>
        <w:t>10/19</w:t>
      </w:r>
      <w:r w:rsidRPr="002C213A">
        <w:rPr>
          <w:rFonts w:ascii="Arial" w:hAnsi="Arial" w:cs="Arial"/>
          <w:lang w:val="sr-Cyrl-CS"/>
        </w:rPr>
        <w:t xml:space="preserve"> бр</w:t>
      </w:r>
      <w:r w:rsidR="0091224F" w:rsidRPr="002C213A">
        <w:rPr>
          <w:rFonts w:ascii="Arial" w:hAnsi="Arial" w:cs="Arial"/>
        </w:rPr>
        <w:t>.</w:t>
      </w:r>
      <w:r w:rsidR="00BE709F">
        <w:rPr>
          <w:rFonts w:ascii="Arial" w:hAnsi="Arial" w:cs="Arial"/>
          <w:lang w:val="sr-Cyrl-RS"/>
        </w:rPr>
        <w:t>2465</w:t>
      </w:r>
      <w:r w:rsidR="00B60AF7" w:rsidRPr="002C213A">
        <w:rPr>
          <w:rFonts w:ascii="Arial" w:hAnsi="Arial" w:cs="Arial"/>
          <w:lang w:val="sr-Cyrl-CS"/>
        </w:rPr>
        <w:t xml:space="preserve"> </w:t>
      </w:r>
      <w:r w:rsidRPr="002C213A">
        <w:rPr>
          <w:rFonts w:ascii="Arial" w:hAnsi="Arial" w:cs="Arial"/>
          <w:lang w:val="sr-Cyrl-CS"/>
        </w:rPr>
        <w:t xml:space="preserve">од </w:t>
      </w:r>
      <w:r w:rsidR="00BE709F">
        <w:rPr>
          <w:rFonts w:ascii="Arial" w:hAnsi="Arial" w:cs="Arial"/>
          <w:lang w:val="sr-Cyrl-RS"/>
        </w:rPr>
        <w:t>10</w:t>
      </w:r>
      <w:r w:rsidR="009B7A11">
        <w:rPr>
          <w:rFonts w:ascii="Arial" w:hAnsi="Arial" w:cs="Arial"/>
          <w:lang w:val="sr-Latn-RS"/>
        </w:rPr>
        <w:t>.0</w:t>
      </w:r>
      <w:r w:rsidR="00BE709F">
        <w:rPr>
          <w:rFonts w:ascii="Arial" w:hAnsi="Arial" w:cs="Arial"/>
          <w:lang w:val="sr-Cyrl-RS"/>
        </w:rPr>
        <w:t>5</w:t>
      </w:r>
      <w:r w:rsidR="00E467DC">
        <w:rPr>
          <w:rFonts w:ascii="Arial" w:hAnsi="Arial" w:cs="Arial"/>
          <w:lang w:val="sr-Cyrl-CS"/>
        </w:rPr>
        <w:t>.201</w:t>
      </w:r>
      <w:r w:rsidR="00BE709F">
        <w:rPr>
          <w:rFonts w:ascii="Arial" w:hAnsi="Arial" w:cs="Arial"/>
          <w:lang w:val="sr-Cyrl-CS"/>
        </w:rPr>
        <w:t>9</w:t>
      </w:r>
      <w:r w:rsidR="00E467DC">
        <w:rPr>
          <w:rFonts w:ascii="Arial" w:hAnsi="Arial" w:cs="Arial"/>
          <w:lang w:val="sr-Cyrl-CS"/>
        </w:rPr>
        <w:t>.</w:t>
      </w:r>
      <w:r w:rsidR="009B4BC3">
        <w:rPr>
          <w:rFonts w:ascii="Arial" w:hAnsi="Arial" w:cs="Arial"/>
          <w:lang w:val="sr-Cyrl-CS"/>
        </w:rPr>
        <w:t xml:space="preserve">године </w:t>
      </w:r>
    </w:p>
    <w:p w14:paraId="59E04E14" w14:textId="77777777" w:rsidR="00B83A21" w:rsidRPr="002C213A" w:rsidRDefault="00B83A21" w:rsidP="00B83A21">
      <w:pPr>
        <w:ind w:firstLine="734"/>
        <w:rPr>
          <w:rFonts w:ascii="Arial" w:hAnsi="Arial" w:cs="Arial"/>
          <w:lang w:val="sr-Latn-CS"/>
        </w:rPr>
      </w:pPr>
    </w:p>
    <w:p w14:paraId="0D202BBC" w14:textId="77777777" w:rsidR="00B83A21" w:rsidRPr="002C213A" w:rsidRDefault="00B83A21" w:rsidP="00B83A21">
      <w:pPr>
        <w:ind w:firstLine="734"/>
        <w:jc w:val="center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Latn-CS"/>
        </w:rPr>
        <w:t>ЈКП "Чистоћа" Краљево,</w:t>
      </w:r>
    </w:p>
    <w:p w14:paraId="263A964D" w14:textId="77777777" w:rsidR="00B83A21" w:rsidRPr="002C213A" w:rsidRDefault="00B83A21" w:rsidP="00B83A21">
      <w:pPr>
        <w:ind w:firstLine="734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објављује</w:t>
      </w:r>
    </w:p>
    <w:p w14:paraId="30A4DAFF" w14:textId="77777777" w:rsidR="00B83A21" w:rsidRPr="002C213A" w:rsidRDefault="00B83A21" w:rsidP="00B83A21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2C213A">
        <w:rPr>
          <w:rFonts w:ascii="Arial" w:hAnsi="Arial" w:cs="Arial"/>
          <w:b/>
          <w:sz w:val="28"/>
          <w:szCs w:val="28"/>
          <w:lang w:val="sr-Latn-CS"/>
        </w:rPr>
        <w:t>П О З И В</w:t>
      </w:r>
    </w:p>
    <w:p w14:paraId="3F722601" w14:textId="77777777" w:rsidR="00B83A21" w:rsidRPr="002C213A" w:rsidRDefault="00B83A21" w:rsidP="00B83A21">
      <w:pPr>
        <w:jc w:val="center"/>
        <w:rPr>
          <w:rFonts w:ascii="Arial" w:hAnsi="Arial" w:cs="Arial"/>
          <w:b/>
          <w:lang w:val="sr-Latn-CS"/>
        </w:rPr>
      </w:pPr>
    </w:p>
    <w:p w14:paraId="1928C524" w14:textId="77777777" w:rsidR="00B83A21" w:rsidRPr="002C213A" w:rsidRDefault="00B83A21" w:rsidP="00B83A21">
      <w:pPr>
        <w:jc w:val="center"/>
        <w:rPr>
          <w:rFonts w:ascii="Arial" w:hAnsi="Arial" w:cs="Arial"/>
          <w:b/>
          <w:lang w:val="sr-Cyrl-CS"/>
        </w:rPr>
      </w:pPr>
      <w:r w:rsidRPr="002C213A">
        <w:rPr>
          <w:rFonts w:ascii="Arial" w:hAnsi="Arial" w:cs="Arial"/>
          <w:b/>
          <w:lang w:val="sr-Latn-CS"/>
        </w:rPr>
        <w:t>ЗА ПОДНОШЕЊЕ ПОНУДА У ПОСТУПКУ ЈАВНЕ НАБАВКЕ</w:t>
      </w:r>
      <w:r w:rsidRPr="002C213A">
        <w:rPr>
          <w:rFonts w:ascii="Arial" w:hAnsi="Arial" w:cs="Arial"/>
          <w:b/>
          <w:lang w:val="sr-Cyrl-CS"/>
        </w:rPr>
        <w:t xml:space="preserve"> МАЛЕ ВРЕДНОСТИ </w:t>
      </w:r>
      <w:r w:rsidR="00DC3347">
        <w:rPr>
          <w:rFonts w:ascii="Arial" w:hAnsi="Arial" w:cs="Arial"/>
          <w:b/>
          <w:lang w:val="sr-Cyrl-CS"/>
        </w:rPr>
        <w:t>са циљем закључења оквирног споразума</w:t>
      </w:r>
    </w:p>
    <w:p w14:paraId="4C1FA236" w14:textId="77777777"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</w:p>
    <w:p w14:paraId="749ECAEE" w14:textId="53C987CE" w:rsidR="00CE6D42" w:rsidRPr="008F1444" w:rsidRDefault="00B83A21" w:rsidP="00E269FD">
      <w:pPr>
        <w:ind w:firstLine="709"/>
        <w:rPr>
          <w:rFonts w:ascii="Arial" w:hAnsi="Arial" w:cs="Arial"/>
          <w:b/>
          <w:lang w:val="sr-Cyrl-CS"/>
        </w:rPr>
      </w:pPr>
      <w:r w:rsidRPr="002C213A">
        <w:rPr>
          <w:rFonts w:ascii="Arial" w:hAnsi="Arial" w:cs="Arial"/>
          <w:b/>
          <w:u w:val="single"/>
          <w:lang w:val="sr-Latn-CS"/>
        </w:rPr>
        <w:t>Предмет јавне набавке</w:t>
      </w:r>
      <w:r w:rsidRPr="002C213A">
        <w:rPr>
          <w:rFonts w:ascii="Arial" w:hAnsi="Arial" w:cs="Arial"/>
          <w:b/>
          <w:lang w:val="sr-Latn-CS"/>
        </w:rPr>
        <w:t xml:space="preserve"> </w:t>
      </w:r>
      <w:r w:rsidR="00D27A25" w:rsidRPr="002C213A">
        <w:rPr>
          <w:rFonts w:ascii="Arial" w:eastAsia="MS Mincho" w:hAnsi="Arial" w:cs="Arial"/>
          <w:b/>
          <w:szCs w:val="28"/>
          <w:lang w:val="sr-Cyrl-CS"/>
        </w:rPr>
        <w:t xml:space="preserve">ЈН МВ </w:t>
      </w:r>
      <w:r w:rsidR="00BE3CA2">
        <w:rPr>
          <w:rFonts w:ascii="Arial" w:eastAsia="MS Mincho" w:hAnsi="Arial" w:cs="Arial"/>
          <w:b/>
          <w:szCs w:val="28"/>
          <w:lang w:val="sr-Cyrl-CS"/>
        </w:rPr>
        <w:t>10/19</w:t>
      </w:r>
      <w:r w:rsidRPr="002C213A">
        <w:rPr>
          <w:rFonts w:ascii="Arial" w:eastAsia="MS Mincho" w:hAnsi="Arial" w:cs="Arial"/>
          <w:b/>
          <w:szCs w:val="28"/>
          <w:lang w:val="sr-Cyrl-CS"/>
        </w:rPr>
        <w:t xml:space="preserve"> </w:t>
      </w:r>
      <w:r w:rsidRPr="002C213A">
        <w:rPr>
          <w:rFonts w:ascii="Arial" w:hAnsi="Arial" w:cs="Arial"/>
          <w:b/>
          <w:lang w:val="sr-Latn-CS"/>
        </w:rPr>
        <w:t xml:space="preserve">су </w:t>
      </w:r>
      <w:r w:rsidR="00063170" w:rsidRPr="002C213A">
        <w:rPr>
          <w:rFonts w:ascii="Arial" w:hAnsi="Arial" w:cs="Arial"/>
          <w:b/>
          <w:lang w:val="sr-Cyrl-CS"/>
        </w:rPr>
        <w:t>добра</w:t>
      </w:r>
      <w:r w:rsidRPr="002C213A">
        <w:rPr>
          <w:rFonts w:ascii="Arial" w:hAnsi="Arial" w:cs="Arial"/>
          <w:b/>
          <w:lang w:val="sr-Latn-CS"/>
        </w:rPr>
        <w:t xml:space="preserve">: </w:t>
      </w:r>
      <w:r w:rsidR="00DC3347">
        <w:rPr>
          <w:rFonts w:ascii="Arial" w:hAnsi="Arial" w:cs="Arial"/>
          <w:b/>
          <w:lang w:val="sr-Cyrl-CS"/>
        </w:rPr>
        <w:t>РЕЗЕРВНИ ДЕЛОВИ ЗА ВОЗИЛА МАРКЕ „ФАП“</w:t>
      </w:r>
    </w:p>
    <w:p w14:paraId="0ADBFA16" w14:textId="77777777" w:rsidR="00E269FD" w:rsidRPr="002C213A" w:rsidRDefault="005B052C" w:rsidP="00E269FD">
      <w:pPr>
        <w:ind w:firstLine="709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Ознака из општег речника набавки: </w:t>
      </w:r>
      <w:r w:rsidR="00515FC9">
        <w:rPr>
          <w:rFonts w:ascii="Arial" w:hAnsi="Arial" w:cs="Arial"/>
          <w:lang w:val="sr-Cyrl-CS"/>
        </w:rPr>
        <w:t>34330000-Резервни делови за теретна возила, доставна возила и аутомобиле</w:t>
      </w:r>
    </w:p>
    <w:p w14:paraId="3415C794" w14:textId="464C46D5" w:rsidR="00EB63CB" w:rsidRPr="002C213A" w:rsidRDefault="00A438C7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Latn-CS"/>
        </w:rPr>
        <w:t xml:space="preserve">Право учешћа у поступку јавне набавке </w:t>
      </w:r>
      <w:r w:rsidR="00D27A25" w:rsidRPr="002C213A">
        <w:rPr>
          <w:rFonts w:ascii="Arial" w:hAnsi="Arial" w:cs="Arial"/>
          <w:lang w:val="sr-Cyrl-CS"/>
        </w:rPr>
        <w:t xml:space="preserve">ЈН МВ </w:t>
      </w:r>
      <w:r w:rsidR="00BE3CA2">
        <w:rPr>
          <w:rFonts w:ascii="Arial" w:hAnsi="Arial" w:cs="Arial"/>
          <w:lang w:val="sr-Cyrl-CS"/>
        </w:rPr>
        <w:t>10/19</w:t>
      </w:r>
      <w:r w:rsidRPr="002C213A">
        <w:rPr>
          <w:rFonts w:ascii="Arial" w:hAnsi="Arial" w:cs="Arial"/>
          <w:lang w:val="sr-Latn-CS"/>
        </w:rPr>
        <w:t xml:space="preserve"> имају </w:t>
      </w:r>
      <w:r w:rsidRPr="002C213A">
        <w:rPr>
          <w:rFonts w:ascii="Arial" w:hAnsi="Arial" w:cs="Arial"/>
          <w:lang w:val="sr-Cyrl-CS"/>
        </w:rPr>
        <w:t>сви понуђачи</w:t>
      </w:r>
      <w:r w:rsidRPr="002C213A">
        <w:rPr>
          <w:rFonts w:ascii="Arial" w:hAnsi="Arial" w:cs="Arial"/>
          <w:lang w:val="sr-Latn-CS"/>
        </w:rPr>
        <w:t xml:space="preserve"> кој</w:t>
      </w:r>
      <w:r w:rsidRPr="002C213A">
        <w:rPr>
          <w:rFonts w:ascii="Arial" w:hAnsi="Arial" w:cs="Arial"/>
          <w:lang w:val="sr-Cyrl-CS"/>
        </w:rPr>
        <w:t>и</w:t>
      </w:r>
      <w:r w:rsidRPr="002C213A">
        <w:rPr>
          <w:rFonts w:ascii="Arial" w:hAnsi="Arial" w:cs="Arial"/>
          <w:lang w:val="sr-Latn-CS"/>
        </w:rPr>
        <w:t xml:space="preserve"> испуњавају услове прописане чланом </w:t>
      </w:r>
      <w:r w:rsidRPr="002C213A">
        <w:rPr>
          <w:rFonts w:ascii="Arial" w:hAnsi="Arial" w:cs="Arial"/>
          <w:lang w:val="sr-Cyrl-CS"/>
        </w:rPr>
        <w:t>75</w:t>
      </w:r>
      <w:r w:rsidRPr="002C213A">
        <w:rPr>
          <w:rFonts w:ascii="Arial" w:hAnsi="Arial" w:cs="Arial"/>
          <w:lang w:val="sr-Latn-CS"/>
        </w:rPr>
        <w:t>.</w:t>
      </w:r>
      <w:r w:rsidR="00CA7C5D">
        <w:rPr>
          <w:rFonts w:ascii="Arial" w:hAnsi="Arial" w:cs="Arial"/>
          <w:lang w:val="sr-Cyrl-CS"/>
        </w:rPr>
        <w:t>и 76.</w:t>
      </w:r>
      <w:r w:rsidRPr="002C213A">
        <w:rPr>
          <w:rFonts w:ascii="Arial" w:hAnsi="Arial" w:cs="Arial"/>
          <w:lang w:val="sr-Latn-CS"/>
        </w:rPr>
        <w:t xml:space="preserve"> Закона о јавним набавкама</w:t>
      </w:r>
      <w:r w:rsidRPr="002C213A">
        <w:rPr>
          <w:rFonts w:ascii="Arial" w:hAnsi="Arial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2C213A">
        <w:rPr>
          <w:rFonts w:ascii="Arial" w:hAnsi="Arial" w:cs="Arial"/>
          <w:lang w:val="sr-Latn-CS"/>
        </w:rPr>
        <w:t>Закона о јавним набавкама</w:t>
      </w:r>
      <w:r w:rsidRPr="002C213A">
        <w:rPr>
          <w:rFonts w:ascii="Arial" w:hAnsi="Arial" w:cs="Arial"/>
          <w:lang w:val="sr-Cyrl-CS"/>
        </w:rPr>
        <w:t xml:space="preserve"> и осталих услова наведених у конкурсној документацији</w:t>
      </w:r>
      <w:r w:rsidR="00EB63CB" w:rsidRPr="002C213A">
        <w:rPr>
          <w:rFonts w:ascii="Arial" w:hAnsi="Arial" w:cs="Arial"/>
          <w:lang w:val="sr-Cyrl-CS"/>
        </w:rPr>
        <w:t>.</w:t>
      </w:r>
    </w:p>
    <w:p w14:paraId="42964B56" w14:textId="77777777" w:rsidR="00EB63CB" w:rsidRPr="002C213A" w:rsidRDefault="00EB63CB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14:paraId="1AD50287" w14:textId="77777777" w:rsidR="00963FAA" w:rsidRDefault="0089218F" w:rsidP="00963FAA">
      <w:pPr>
        <w:tabs>
          <w:tab w:val="left" w:pos="7371"/>
        </w:tabs>
        <w:autoSpaceDE w:val="0"/>
        <w:autoSpaceDN w:val="0"/>
        <w:adjustRightInd w:val="0"/>
        <w:rPr>
          <w:rFonts w:ascii="Arial" w:hAnsi="Arial" w:cs="Arial"/>
          <w:kern w:val="2"/>
          <w:lang w:val="sr-Cyrl-CS"/>
        </w:rPr>
      </w:pPr>
      <w:r>
        <w:rPr>
          <w:rFonts w:ascii="Arial" w:hAnsi="Arial" w:cs="Arial"/>
        </w:rPr>
        <w:t xml:space="preserve">Наручилац ће донети одлуку о закључењу оквирног споразума </w:t>
      </w:r>
      <w:r w:rsidR="00963FAA">
        <w:rPr>
          <w:rFonts w:ascii="Arial" w:hAnsi="Arial" w:cs="Arial"/>
          <w:color w:val="000000"/>
          <w:lang w:val="sr-Cyrl-CS"/>
        </w:rPr>
        <w:t xml:space="preserve">са </w:t>
      </w:r>
      <w:r w:rsidR="00F978D1">
        <w:rPr>
          <w:rFonts w:ascii="Arial" w:hAnsi="Arial" w:cs="Arial"/>
          <w:color w:val="000000"/>
          <w:lang w:val="sr-Cyrl-RS"/>
        </w:rPr>
        <w:t>4</w:t>
      </w:r>
      <w:r w:rsidR="00963FAA">
        <w:rPr>
          <w:rFonts w:ascii="Arial" w:hAnsi="Arial" w:cs="Arial"/>
          <w:color w:val="000000"/>
          <w:lang w:val="sr-Cyrl-CS"/>
        </w:rPr>
        <w:t xml:space="preserve"> понуђач</w:t>
      </w:r>
      <w:r w:rsidR="00963FAA">
        <w:rPr>
          <w:rFonts w:ascii="Arial" w:hAnsi="Arial" w:cs="Arial"/>
          <w:color w:val="000000"/>
          <w:lang w:val="sr-Latn-RS"/>
        </w:rPr>
        <w:t>a</w:t>
      </w:r>
      <w:r w:rsidR="00963FAA">
        <w:rPr>
          <w:rFonts w:ascii="Arial" w:hAnsi="Arial" w:cs="Arial"/>
          <w:color w:val="000000"/>
          <w:lang w:val="sr-Cyrl-CS"/>
        </w:rPr>
        <w:t xml:space="preserve"> чије понуде</w:t>
      </w:r>
      <w:r w:rsidR="00963FAA">
        <w:rPr>
          <w:rFonts w:ascii="Arial" w:hAnsi="Arial" w:cs="Arial"/>
          <w:color w:val="000000"/>
          <w:lang w:val="sr-Latn-RS"/>
        </w:rPr>
        <w:t xml:space="preserve"> </w:t>
      </w:r>
      <w:r w:rsidR="00963FAA">
        <w:rPr>
          <w:rFonts w:ascii="Arial" w:hAnsi="Arial" w:cs="Arial"/>
          <w:color w:val="000000"/>
          <w:lang w:val="sr-Cyrl-RS"/>
        </w:rPr>
        <w:t xml:space="preserve">буду </w:t>
      </w:r>
      <w:r w:rsidR="00963FAA">
        <w:rPr>
          <w:rFonts w:ascii="Arial" w:hAnsi="Arial" w:cs="Arial"/>
          <w:color w:val="000000"/>
          <w:lang w:val="sr-Cyrl-CS"/>
        </w:rPr>
        <w:t xml:space="preserve">оцењене као прихватљиве </w:t>
      </w:r>
      <w:r w:rsidR="00963FAA">
        <w:rPr>
          <w:rFonts w:ascii="Arial" w:hAnsi="Arial" w:cs="Arial"/>
          <w:lang w:val="sr-Cyrl-CS"/>
        </w:rPr>
        <w:t>у смислу члана 3. Став 1. Тачка 33.</w:t>
      </w:r>
    </w:p>
    <w:p w14:paraId="78CEB82D" w14:textId="77777777" w:rsidR="0089218F" w:rsidRDefault="00963FAA" w:rsidP="00963FAA">
      <w:pPr>
        <w:pStyle w:val="ListParagraph"/>
        <w:ind w:left="0" w:firstLine="709"/>
        <w:jc w:val="both"/>
        <w:rPr>
          <w:rFonts w:ascii="Arial" w:hAnsi="Arial" w:cs="Arial"/>
          <w:b/>
          <w:bCs/>
          <w:i/>
          <w:iCs/>
          <w:color w:val="auto"/>
          <w:lang w:val="sr-Cyrl-CS"/>
        </w:rPr>
      </w:pPr>
      <w:r>
        <w:rPr>
          <w:rFonts w:ascii="Arial" w:hAnsi="Arial" w:cs="Arial"/>
          <w:lang w:val="sr-Cyrl-CS"/>
        </w:rPr>
        <w:t>Уколико наручилац не добије унапред одређени број прихватљивих понуда, наручилац може да закључи оквирни споразум са мањим бројем понуђача, односно и са једним</w:t>
      </w:r>
    </w:p>
    <w:p w14:paraId="2D7C8CF6" w14:textId="77777777" w:rsidR="0089218F" w:rsidRDefault="00892436" w:rsidP="00892436">
      <w:pPr>
        <w:pStyle w:val="Default"/>
        <w:ind w:firstLine="709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color w:val="auto"/>
          <w:lang w:val="sr-Cyrl-CS"/>
        </w:rPr>
        <w:t>Рангирање  понуда након закључења оквирног споразума, вршиће се</w:t>
      </w:r>
      <w:r w:rsidR="0089218F">
        <w:rPr>
          <w:rFonts w:ascii="Arial" w:hAnsi="Arial" w:cs="Arial"/>
          <w:color w:val="auto"/>
          <w:lang w:val="sr-Cyrl-CS"/>
        </w:rPr>
        <w:t xml:space="preserve"> на основу збира укупно понуђене јединичне цене без ПДВ-а, применом критеријума „најнижа понуђена цена“.</w:t>
      </w:r>
    </w:p>
    <w:p w14:paraId="1E388187" w14:textId="77777777" w:rsidR="0089218F" w:rsidRDefault="0089218F" w:rsidP="00892436">
      <w:pPr>
        <w:ind w:firstLine="709"/>
        <w:jc w:val="both"/>
        <w:rPr>
          <w:rFonts w:ascii="Arial" w:hAnsi="Arial" w:cs="Arial"/>
          <w:b/>
          <w:lang w:val="sr-Cyrl-CS"/>
        </w:rPr>
      </w:pPr>
    </w:p>
    <w:p w14:paraId="78CDC872" w14:textId="77777777" w:rsidR="0089218F" w:rsidRDefault="0089218F" w:rsidP="00892436">
      <w:pPr>
        <w:tabs>
          <w:tab w:val="left" w:pos="7371"/>
        </w:tabs>
        <w:autoSpaceDE w:val="0"/>
        <w:autoSpaceDN w:val="0"/>
        <w:adjustRightInd w:val="0"/>
        <w:ind w:firstLine="709"/>
        <w:rPr>
          <w:rFonts w:ascii="Arial" w:hAnsi="Arial" w:cs="Arial"/>
          <w:kern w:val="2"/>
          <w:lang w:val="sr-Cyrl-CS"/>
        </w:rPr>
      </w:pPr>
      <w:r>
        <w:rPr>
          <w:rFonts w:ascii="Arial" w:hAnsi="Arial" w:cs="Arial"/>
          <w:lang w:val="sr-Cyrl-CS"/>
        </w:rPr>
        <w:t>К</w:t>
      </w:r>
      <w:r>
        <w:rPr>
          <w:rFonts w:ascii="Arial" w:hAnsi="Arial" w:cs="Arial"/>
        </w:rPr>
        <w:t xml:space="preserve">ада настане потреба за </w:t>
      </w:r>
      <w:r>
        <w:rPr>
          <w:rFonts w:ascii="Arial" w:hAnsi="Arial" w:cs="Arial"/>
          <w:lang w:val="sr-Cyrl-CS"/>
        </w:rPr>
        <w:t>конкретним резервним делом из техничке спецификације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sr-Cyrl-CS"/>
        </w:rPr>
        <w:t xml:space="preserve"> наручилац ће закључити појединачни уговор или издати наруџбеницу која садржи битне елементе уговора добављачу применом критеријума „најнижа понуђена цена“ </w:t>
      </w:r>
      <w:r>
        <w:rPr>
          <w:rFonts w:ascii="Arial" w:hAnsi="Arial" w:cs="Arial"/>
          <w:u w:val="single"/>
          <w:lang w:val="sr-Cyrl-CS"/>
        </w:rPr>
        <w:t>у првобитно достављеним понудама</w:t>
      </w:r>
      <w:r>
        <w:rPr>
          <w:rFonts w:ascii="Arial" w:hAnsi="Arial" w:cs="Arial"/>
          <w:lang w:val="sr-Cyrl-CS"/>
        </w:rPr>
        <w:t xml:space="preserve"> тј. без поновног отварања конкуренције међу добављачима. Том приликом, формира се ранг листа и наруџбеница се издаје прворангираном добављачу. </w:t>
      </w:r>
    </w:p>
    <w:p w14:paraId="098FA44B" w14:textId="77777777" w:rsidR="0089218F" w:rsidRDefault="0089218F" w:rsidP="00892436">
      <w:pPr>
        <w:suppressAutoHyphens w:val="0"/>
        <w:autoSpaceDE w:val="0"/>
        <w:autoSpaceDN w:val="0"/>
        <w:adjustRightInd w:val="0"/>
        <w:ind w:firstLine="709"/>
        <w:rPr>
          <w:rFonts w:ascii="Arial" w:eastAsia="Times New Roman" w:hAnsi="Arial" w:cs="Arial"/>
          <w:kern w:val="0"/>
          <w:szCs w:val="22"/>
          <w:lang w:val="sr-Cyrl-CS"/>
        </w:rPr>
      </w:pPr>
    </w:p>
    <w:p w14:paraId="669E93DB" w14:textId="77777777" w:rsidR="0089218F" w:rsidRDefault="0089218F" w:rsidP="00892436">
      <w:pPr>
        <w:pStyle w:val="Default"/>
        <w:ind w:firstLine="709"/>
        <w:rPr>
          <w:rFonts w:ascii="Arial" w:hAnsi="Arial" w:cs="Arial"/>
          <w:color w:val="auto"/>
          <w:lang w:val="sr-Cyrl-CS"/>
        </w:rPr>
      </w:pPr>
      <w:r>
        <w:rPr>
          <w:rFonts w:ascii="Arial" w:hAnsi="Arial" w:cs="Arial"/>
          <w:bCs/>
          <w:color w:val="auto"/>
          <w:lang w:val="sr-Cyrl-CS"/>
        </w:rPr>
        <w:t xml:space="preserve">Елементи критеријума, односно начин </w:t>
      </w:r>
      <w:r>
        <w:rPr>
          <w:rFonts w:ascii="Arial" w:hAnsi="Arial" w:cs="Arial"/>
          <w:color w:val="auto"/>
          <w:lang w:val="sr-Cyrl-CS"/>
        </w:rPr>
        <w:t xml:space="preserve">у смислу чл.84 став 4 Закона о јавним набавкама на основу којих ће наручилац извршити доделу уговора  у ситуацији када постоје две или више понуда са истом понуђеном ценом </w:t>
      </w:r>
    </w:p>
    <w:p w14:paraId="6C9B24C1" w14:textId="77777777" w:rsidR="0089218F" w:rsidRDefault="0089218F" w:rsidP="00892436">
      <w:pPr>
        <w:widowControl/>
        <w:suppressAutoHyphens w:val="0"/>
        <w:ind w:firstLine="709"/>
        <w:rPr>
          <w:rFonts w:ascii="Arial" w:hAnsi="Arial" w:cs="Arial"/>
          <w:sz w:val="12"/>
          <w:szCs w:val="28"/>
          <w:lang w:val="sr-Cyrl-CS"/>
        </w:rPr>
      </w:pPr>
    </w:p>
    <w:p w14:paraId="16DDE50B" w14:textId="77777777" w:rsidR="0089218F" w:rsidRDefault="0089218F" w:rsidP="0089218F">
      <w:pPr>
        <w:jc w:val="both"/>
        <w:rPr>
          <w:rFonts w:ascii="Arial" w:hAnsi="Arial" w:cs="Arial"/>
          <w:iCs/>
          <w:lang w:val="sr-Cyrl-CS"/>
        </w:rPr>
      </w:pPr>
      <w:r>
        <w:rPr>
          <w:rFonts w:ascii="Arial" w:hAnsi="Arial" w:cs="Arial"/>
          <w:iCs/>
          <w:lang w:val="sr-Cyrl-CS"/>
        </w:rPr>
        <w:t xml:space="preserve">Уколико две или више понуда имају исту понуђену цену, </w:t>
      </w:r>
      <w:r>
        <w:rPr>
          <w:rFonts w:ascii="Arial" w:hAnsi="Arial" w:cs="Arial"/>
          <w:lang w:val="sr-Cyrl-CS"/>
        </w:rPr>
        <w:t xml:space="preserve">предност ће имати понуђач </w:t>
      </w:r>
      <w:r>
        <w:rPr>
          <w:rFonts w:ascii="Arial" w:hAnsi="Arial" w:cs="Arial"/>
          <w:u w:val="single"/>
          <w:lang w:val="sr-Cyrl-CS"/>
        </w:rPr>
        <w:t xml:space="preserve">који понуди краћи рок </w:t>
      </w:r>
      <w:r>
        <w:rPr>
          <w:rFonts w:ascii="Arial" w:hAnsi="Arial" w:cs="Arial"/>
          <w:lang w:val="sr-Cyrl-CS"/>
        </w:rPr>
        <w:t xml:space="preserve"> испоруке а који не може бити дужи од </w:t>
      </w:r>
      <w:r>
        <w:rPr>
          <w:rFonts w:ascii="Arial" w:hAnsi="Arial" w:cs="Arial"/>
          <w:b/>
          <w:lang w:val="sr-Cyrl-CS"/>
        </w:rPr>
        <w:t>2 дана</w:t>
      </w:r>
      <w:r>
        <w:rPr>
          <w:rFonts w:ascii="Arial" w:hAnsi="Arial" w:cs="Arial"/>
          <w:lang w:val="sr-Cyrl-CS"/>
        </w:rPr>
        <w:t xml:space="preserve"> од пријема наруџбенице</w:t>
      </w:r>
      <w:r>
        <w:rPr>
          <w:rFonts w:ascii="Arial" w:hAnsi="Arial" w:cs="Arial"/>
          <w:iCs/>
          <w:lang w:val="sr-Cyrl-CS"/>
        </w:rPr>
        <w:t xml:space="preserve">. </w:t>
      </w:r>
    </w:p>
    <w:p w14:paraId="59A8A43F" w14:textId="77777777" w:rsidR="0089218F" w:rsidRDefault="0089218F" w:rsidP="0089218F">
      <w:pPr>
        <w:jc w:val="both"/>
        <w:rPr>
          <w:rFonts w:ascii="Arial" w:hAnsi="Arial" w:cs="Arial"/>
          <w:iCs/>
          <w:lang w:val="sr-Cyrl-CS"/>
        </w:rPr>
      </w:pPr>
    </w:p>
    <w:p w14:paraId="35B1E924" w14:textId="77777777" w:rsidR="0089218F" w:rsidRDefault="0089218F" w:rsidP="0089218F">
      <w:pPr>
        <w:widowControl/>
        <w:suppressAutoHyphens w:val="0"/>
        <w:rPr>
          <w:rFonts w:ascii="Arial" w:hAnsi="Arial" w:cs="Arial"/>
          <w:b/>
          <w:szCs w:val="28"/>
          <w:lang w:val="sr-Cyrl-CS"/>
        </w:rPr>
      </w:pPr>
      <w:r>
        <w:rPr>
          <w:rFonts w:ascii="Arial" w:eastAsia="Times New Roman" w:hAnsi="Arial" w:cs="Arial"/>
          <w:kern w:val="0"/>
          <w:lang w:val="sr-Cyrl-CS"/>
        </w:rPr>
        <w:t xml:space="preserve">Уколико ни након примене горе наведеног резервног елемента критеријума није могуће донети одлуку о додели уговора, наручилац ће уговор доделити понуђачу који буде извучен путем жреба. </w:t>
      </w:r>
      <w:r>
        <w:rPr>
          <w:rFonts w:ascii="Arial" w:eastAsia="Times New Roman" w:hAnsi="Arial" w:cs="Arial"/>
          <w:lang w:val="sr-Cyrl-CS"/>
        </w:rPr>
        <w:t xml:space="preserve">Наручилац ће писмено обавестити све понуђаче који су поднели понуде о датуму када ће се одржати извлачење путем жреба. </w:t>
      </w:r>
      <w:r>
        <w:rPr>
          <w:rFonts w:ascii="Arial" w:eastAsia="Times New Roman" w:hAnsi="Arial" w:cs="Arial"/>
          <w:kern w:val="0"/>
          <w:lang w:val="sr-Cyrl-CS"/>
        </w:rPr>
        <w:t xml:space="preserve">Жребом ће бити обухваћене само оне понуде које имају једнаку најнижу понуђену </w:t>
      </w:r>
      <w:r>
        <w:rPr>
          <w:rFonts w:ascii="Arial" w:eastAsia="Times New Roman" w:hAnsi="Arial" w:cs="Arial"/>
          <w:kern w:val="0"/>
          <w:lang w:val="sr-Cyrl-CS"/>
        </w:rPr>
        <w:lastRenderedPageBreak/>
        <w:t>цену и исти рок испоруке. Извлачење путем жреба наручилац ће извршити јавно, у присуству понуђача, и то тако што ће називе понуђача исписати на одвојеним папирима, који су исте величине и боје, те ће све те папире ставити у провидну кутију одакле ће извући само један папир. Понуђачу чији назив буде на извученом папиру ће бити додељен уговор.</w:t>
      </w:r>
    </w:p>
    <w:p w14:paraId="0549E545" w14:textId="77777777" w:rsidR="0089218F" w:rsidRDefault="0089218F" w:rsidP="0089218F">
      <w:pPr>
        <w:widowControl/>
        <w:suppressAutoHyphens w:val="0"/>
        <w:rPr>
          <w:rFonts w:ascii="Arial" w:hAnsi="Arial" w:cs="Arial"/>
          <w:b/>
          <w:szCs w:val="28"/>
          <w:lang w:val="sr-Cyrl-CS"/>
        </w:rPr>
      </w:pPr>
    </w:p>
    <w:p w14:paraId="7EED3DB6" w14:textId="77777777" w:rsidR="0089218F" w:rsidRDefault="0089218F" w:rsidP="0089218F">
      <w:pPr>
        <w:widowControl/>
        <w:suppressAutoHyphens w:val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Понуђачима који не присуствују овом поступку, наручилац ће доставити записник извлачења путем жреба</w:t>
      </w:r>
    </w:p>
    <w:p w14:paraId="6E65716A" w14:textId="77777777" w:rsidR="0089218F" w:rsidRDefault="0089218F" w:rsidP="00A438C7">
      <w:pPr>
        <w:ind w:firstLine="720"/>
        <w:jc w:val="both"/>
        <w:rPr>
          <w:rFonts w:ascii="Arial" w:hAnsi="Arial" w:cs="Arial"/>
          <w:b/>
          <w:lang w:val="sr-Cyrl-CS"/>
        </w:rPr>
      </w:pPr>
    </w:p>
    <w:p w14:paraId="44BCEAEA" w14:textId="77777777" w:rsidR="00A438C7" w:rsidRPr="002C213A" w:rsidRDefault="00A438C7" w:rsidP="00A438C7">
      <w:pPr>
        <w:ind w:firstLine="720"/>
        <w:jc w:val="both"/>
        <w:rPr>
          <w:rFonts w:ascii="Arial" w:hAnsi="Arial" w:cs="Arial"/>
          <w:b/>
        </w:rPr>
      </w:pPr>
      <w:r w:rsidRPr="002C213A">
        <w:rPr>
          <w:rFonts w:ascii="Arial" w:hAnsi="Arial" w:cs="Arial"/>
          <w:b/>
          <w:lang w:val="sr-Cyrl-CS"/>
        </w:rPr>
        <w:t>Сви заинтересовани понуђачи могу бесплатно преузети конкурсну документ</w:t>
      </w:r>
      <w:r w:rsidR="00063170" w:rsidRPr="002C213A">
        <w:rPr>
          <w:rFonts w:ascii="Arial" w:hAnsi="Arial" w:cs="Arial"/>
          <w:b/>
          <w:lang w:val="sr-Cyrl-CS"/>
        </w:rPr>
        <w:t xml:space="preserve">ацију на Порталу јавних набавки и на интернет страници наручиоца </w:t>
      </w:r>
      <w:r w:rsidR="00063170" w:rsidRPr="002C213A">
        <w:rPr>
          <w:rFonts w:ascii="Arial" w:hAnsi="Arial" w:cs="Arial"/>
          <w:b/>
          <w:u w:val="single"/>
        </w:rPr>
        <w:t>www.cistocakv.com</w:t>
      </w:r>
    </w:p>
    <w:p w14:paraId="1E8CF325" w14:textId="77777777" w:rsidR="00652864" w:rsidRPr="002C213A" w:rsidRDefault="00652864" w:rsidP="00652864">
      <w:pPr>
        <w:ind w:firstLine="720"/>
        <w:jc w:val="both"/>
        <w:rPr>
          <w:rFonts w:ascii="Arial" w:hAnsi="Arial" w:cs="Arial"/>
          <w:noProof/>
          <w:lang w:val="sr-Cyrl-CS"/>
        </w:rPr>
      </w:pPr>
      <w:r w:rsidRPr="002C213A">
        <w:rPr>
          <w:rFonts w:ascii="Arial" w:hAnsi="Arial" w:cs="Arial"/>
          <w:noProof/>
          <w:lang w:val="sr-Cyrl-CS"/>
        </w:rPr>
        <w:t xml:space="preserve">Увид у конкурсну документацију, као и преузимање исте може се извршити и у просторијама наручиоца </w:t>
      </w:r>
      <w:r w:rsidRPr="002C213A">
        <w:rPr>
          <w:rFonts w:ascii="Arial" w:hAnsi="Arial" w:cs="Arial"/>
          <w:b/>
          <w:lang w:val="sr-Cyrl-CS"/>
        </w:rPr>
        <w:t>ЈКП „Чистоћа“ Краљево, Жичка 10в</w:t>
      </w:r>
      <w:r w:rsidRPr="002C213A">
        <w:rPr>
          <w:rFonts w:ascii="Arial" w:hAnsi="Arial" w:cs="Arial"/>
          <w:noProof/>
          <w:lang w:val="sr-Cyrl-CS"/>
        </w:rPr>
        <w:t xml:space="preserve">  сваког радног дана од 07 часова до 14 часова. </w:t>
      </w:r>
    </w:p>
    <w:p w14:paraId="205887A5" w14:textId="77777777" w:rsidR="00652864" w:rsidRPr="002C213A" w:rsidRDefault="00652864" w:rsidP="00652864">
      <w:pPr>
        <w:jc w:val="both"/>
        <w:rPr>
          <w:rFonts w:ascii="Arial" w:hAnsi="Arial" w:cs="Arial"/>
          <w:noProof/>
          <w:lang w:val="sr-Cyrl-CS"/>
        </w:rPr>
      </w:pPr>
    </w:p>
    <w:p w14:paraId="7F587711" w14:textId="77777777" w:rsidR="00A438C7" w:rsidRPr="002C213A" w:rsidRDefault="00A438C7" w:rsidP="00A438C7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Cyrl-CS"/>
        </w:rPr>
        <w:t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објављ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ивати на Порталу јавних набавки</w:t>
      </w:r>
      <w:r w:rsidR="00063170" w:rsidRPr="002C213A">
        <w:rPr>
          <w:rFonts w:ascii="Arial" w:hAnsi="Arial" w:cs="Arial"/>
          <w:shd w:val="clear" w:color="auto" w:fill="FFFFFF"/>
        </w:rPr>
        <w:t xml:space="preserve"> </w:t>
      </w:r>
      <w:r w:rsidR="00063170" w:rsidRPr="002C213A">
        <w:rPr>
          <w:rFonts w:ascii="Arial" w:hAnsi="Arial" w:cs="Arial"/>
          <w:shd w:val="clear" w:color="auto" w:fill="FFFFFF"/>
          <w:lang w:val="sr-Cyrl-CS"/>
        </w:rPr>
        <w:t>и на својој интернет страници.</w:t>
      </w:r>
    </w:p>
    <w:p w14:paraId="7FDCB4DE" w14:textId="77777777" w:rsidR="00553792" w:rsidRPr="002C213A" w:rsidRDefault="00A438C7" w:rsidP="00A438C7">
      <w:pPr>
        <w:jc w:val="both"/>
        <w:rPr>
          <w:rFonts w:ascii="Arial" w:hAnsi="Arial" w:cs="Arial"/>
          <w:noProof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Cyrl-CS"/>
        </w:rPr>
        <w:t>Наручилац не сноси одговорност уколико понуђач нема сазнања о објављеним документима на Порталу за јавне набавке из претходног става</w:t>
      </w:r>
    </w:p>
    <w:p w14:paraId="5113A5DA" w14:textId="77777777" w:rsidR="00B83A21" w:rsidRPr="002C213A" w:rsidRDefault="00B83A21" w:rsidP="00B83A21">
      <w:pPr>
        <w:tabs>
          <w:tab w:val="left" w:pos="-240"/>
          <w:tab w:val="left" w:pos="8064"/>
        </w:tabs>
        <w:ind w:right="504" w:firstLine="72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Понуде се подносе на преузетим обрасцима из конкурсне документације у запечаћеној коверти са обавезном назнаком на предњој страни </w:t>
      </w:r>
    </w:p>
    <w:p w14:paraId="79CE8A1D" w14:textId="5C5E2F0C" w:rsidR="00D27A25" w:rsidRPr="002C213A" w:rsidRDefault="00D27A25" w:rsidP="00D27A2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C213A">
        <w:rPr>
          <w:rFonts w:ascii="Arial" w:eastAsia="TimesNewRomanPS-BoldMT" w:hAnsi="Arial" w:cs="Arial"/>
          <w:b/>
          <w:bCs/>
        </w:rPr>
        <w:t>,,Понуда за јавну набавку</w:t>
      </w:r>
      <w:r w:rsidRPr="002C213A">
        <w:rPr>
          <w:rFonts w:ascii="Arial" w:hAnsi="Arial" w:cs="Arial"/>
        </w:rPr>
        <w:t xml:space="preserve"> </w:t>
      </w:r>
      <w:r w:rsidR="00256464">
        <w:rPr>
          <w:rFonts w:ascii="Arial" w:hAnsi="Arial" w:cs="Arial"/>
          <w:b/>
          <w:lang w:val="sr-Cyrl-CS"/>
        </w:rPr>
        <w:t>РЕЗЕРВНИ ДЕЛОВИ ЗА ВОЗИЛА МАРКЕ „ФАП“</w:t>
      </w:r>
      <w:r w:rsidR="00CA7C5D">
        <w:rPr>
          <w:rFonts w:ascii="Arial" w:hAnsi="Arial" w:cs="Arial"/>
          <w:b/>
          <w:lang w:val="sr-Cyrl-CS"/>
        </w:rPr>
        <w:t>бр.</w:t>
      </w:r>
      <w:r w:rsidRPr="002C213A">
        <w:rPr>
          <w:rFonts w:ascii="Arial" w:eastAsia="TimesNewRomanPS-BoldMT" w:hAnsi="Arial" w:cs="Arial"/>
          <w:b/>
          <w:bCs/>
        </w:rPr>
        <w:t xml:space="preserve"> ЈН МВ </w:t>
      </w:r>
      <w:r w:rsidR="00BE3CA2">
        <w:rPr>
          <w:rFonts w:ascii="Arial" w:eastAsia="TimesNewRomanPS-BoldMT" w:hAnsi="Arial" w:cs="Arial"/>
          <w:b/>
          <w:bCs/>
          <w:lang w:val="sr-Cyrl-CS"/>
        </w:rPr>
        <w:t>10/19</w:t>
      </w:r>
      <w:r w:rsidRPr="002C213A">
        <w:rPr>
          <w:rFonts w:ascii="Arial" w:eastAsia="TimesNewRomanPSMT" w:hAnsi="Arial" w:cs="Arial"/>
          <w:b/>
          <w:bCs/>
        </w:rPr>
        <w:t xml:space="preserve">- </w:t>
      </w:r>
      <w:r w:rsidRPr="002C213A">
        <w:rPr>
          <w:rFonts w:ascii="Arial" w:eastAsia="TimesNewRomanPS-BoldMT" w:hAnsi="Arial" w:cs="Arial"/>
          <w:b/>
          <w:bCs/>
        </w:rPr>
        <w:t>НЕ ОТВАРАТИ”</w:t>
      </w:r>
      <w:r w:rsidRPr="002C213A">
        <w:rPr>
          <w:rFonts w:ascii="Arial" w:hAnsi="Arial" w:cs="Arial"/>
          <w:b/>
        </w:rPr>
        <w:t>.</w:t>
      </w:r>
    </w:p>
    <w:p w14:paraId="03956649" w14:textId="77777777" w:rsidR="00B83A21" w:rsidRPr="002C213A" w:rsidRDefault="00B83A21" w:rsidP="00B83A21">
      <w:pPr>
        <w:tabs>
          <w:tab w:val="left" w:pos="-240"/>
          <w:tab w:val="left" w:pos="8064"/>
        </w:tabs>
        <w:ind w:right="504" w:firstLine="810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14:paraId="1581B9CA" w14:textId="2EE3D0A7" w:rsidR="00B83A21" w:rsidRPr="002C213A" w:rsidRDefault="00B83A21" w:rsidP="00B83A21">
      <w:pPr>
        <w:ind w:firstLine="734"/>
        <w:jc w:val="both"/>
        <w:rPr>
          <w:rFonts w:ascii="Arial" w:hAnsi="Arial" w:cs="Arial"/>
          <w:shd w:val="clear" w:color="auto" w:fill="FFFFFF"/>
          <w:lang w:val="sr-Latn-CS"/>
        </w:rPr>
      </w:pPr>
      <w:r w:rsidRPr="002C213A">
        <w:rPr>
          <w:rFonts w:ascii="Arial" w:hAnsi="Arial" w:cs="Arial"/>
          <w:u w:val="single"/>
          <w:shd w:val="clear" w:color="auto" w:fill="FFFFFF"/>
          <w:lang w:val="sr-Latn-CS"/>
        </w:rPr>
        <w:t>Рок за достављање понуд</w:t>
      </w:r>
      <w:r w:rsidRPr="002C213A">
        <w:rPr>
          <w:rFonts w:ascii="Arial" w:hAnsi="Arial" w:cs="Arial"/>
          <w:u w:val="single"/>
          <w:shd w:val="clear" w:color="auto" w:fill="FFFFFF"/>
          <w:lang w:val="sr-Cyrl-CS"/>
        </w:rPr>
        <w:t>а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је </w:t>
      </w:r>
      <w:r w:rsidR="00F978D1">
        <w:rPr>
          <w:rFonts w:ascii="Arial" w:hAnsi="Arial" w:cs="Arial"/>
          <w:lang w:val="sr-Cyrl-CS"/>
        </w:rPr>
        <w:t>11</w:t>
      </w:r>
      <w:r w:rsidRPr="002C213A">
        <w:rPr>
          <w:rFonts w:ascii="Arial" w:hAnsi="Arial" w:cs="Arial"/>
          <w:lang w:val="sr-Cyrl-CS"/>
        </w:rPr>
        <w:t xml:space="preserve"> дана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од дана објављивања Позива на Порталу јавних набавки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</w:t>
      </w:r>
      <w:r w:rsidR="005C3496" w:rsidRPr="002C213A">
        <w:rPr>
          <w:rFonts w:ascii="Arial" w:hAnsi="Arial" w:cs="Arial"/>
          <w:shd w:val="clear" w:color="auto" w:fill="FFFFFF"/>
          <w:lang w:val="sr-Cyrl-CS"/>
        </w:rPr>
        <w:t xml:space="preserve">, односно до </w:t>
      </w:r>
      <w:r w:rsidR="00C253AF">
        <w:rPr>
          <w:rFonts w:ascii="Arial" w:hAnsi="Arial" w:cs="Arial"/>
          <w:b/>
          <w:shd w:val="clear" w:color="auto" w:fill="FFFFFF"/>
          <w:lang w:val="sr-Cyrl-RS"/>
        </w:rPr>
        <w:t>21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.05.201</w:t>
      </w:r>
      <w:r w:rsidR="00C253AF">
        <w:rPr>
          <w:rFonts w:ascii="Arial" w:hAnsi="Arial" w:cs="Arial"/>
          <w:b/>
          <w:shd w:val="clear" w:color="auto" w:fill="FFFFFF"/>
          <w:lang w:val="sr-Cyrl-RS"/>
        </w:rPr>
        <w:t>9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</w:t>
      </w:r>
      <w:r w:rsidRPr="002C213A">
        <w:rPr>
          <w:rFonts w:ascii="Arial" w:hAnsi="Arial" w:cs="Arial"/>
          <w:shd w:val="clear" w:color="auto" w:fill="FFFFFF"/>
          <w:lang w:val="sr-Cyrl-CS"/>
        </w:rPr>
        <w:t>. године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до 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1</w:t>
      </w:r>
      <w:r w:rsidR="00256464">
        <w:rPr>
          <w:rFonts w:ascii="Arial" w:hAnsi="Arial" w:cs="Arial"/>
          <w:b/>
          <w:shd w:val="clear" w:color="auto" w:fill="FFFFFF"/>
          <w:lang w:val="sr-Cyrl-RS"/>
        </w:rPr>
        <w:t>1</w:t>
      </w:r>
      <w:r w:rsidRPr="002C213A">
        <w:rPr>
          <w:rFonts w:ascii="Arial" w:hAnsi="Arial" w:cs="Arial"/>
          <w:b/>
          <w:shd w:val="clear" w:color="auto" w:fill="FFFFFF"/>
          <w:lang w:val="sr-Latn-CS"/>
        </w:rPr>
        <w:t>.00</w:t>
      </w:r>
      <w:r w:rsidRPr="002C213A">
        <w:rPr>
          <w:rFonts w:ascii="Arial" w:hAnsi="Arial" w:cs="Arial"/>
          <w:shd w:val="clear" w:color="auto" w:fill="FFFFFF"/>
          <w:lang w:val="sr-Latn-CS"/>
        </w:rPr>
        <w:t xml:space="preserve"> часова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</w:t>
      </w:r>
    </w:p>
    <w:p w14:paraId="2CC147DC" w14:textId="0AB37D27"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u w:val="single"/>
          <w:lang w:val="sr-Latn-CS"/>
        </w:rPr>
        <w:t>Јавно отварање понуда</w:t>
      </w:r>
      <w:r w:rsidRPr="002C213A">
        <w:rPr>
          <w:rFonts w:ascii="Arial" w:hAnsi="Arial" w:cs="Arial"/>
          <w:lang w:val="sr-Latn-CS"/>
        </w:rPr>
        <w:t xml:space="preserve"> извршиће се </w:t>
      </w:r>
      <w:r w:rsidRPr="002C213A">
        <w:rPr>
          <w:rFonts w:ascii="Arial" w:hAnsi="Arial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2C213A">
        <w:rPr>
          <w:rFonts w:ascii="Arial" w:hAnsi="Arial" w:cs="Arial"/>
          <w:lang w:val="sr-Cyrl-CS"/>
        </w:rPr>
        <w:t>,</w:t>
      </w:r>
      <w:r w:rsidRPr="002C213A">
        <w:rPr>
          <w:rFonts w:ascii="Arial" w:hAnsi="Arial" w:cs="Arial"/>
          <w:lang w:val="sr-Cyrl-CS"/>
        </w:rPr>
        <w:t xml:space="preserve"> </w:t>
      </w:r>
      <w:r w:rsidR="005C3496" w:rsidRPr="002C213A">
        <w:rPr>
          <w:rFonts w:ascii="Arial" w:hAnsi="Arial" w:cs="Arial"/>
          <w:lang w:val="sr-Cyrl-CS"/>
        </w:rPr>
        <w:t>односно до</w:t>
      </w:r>
      <w:r w:rsidRPr="002C213A">
        <w:rPr>
          <w:rFonts w:ascii="Arial" w:hAnsi="Arial" w:cs="Arial"/>
          <w:lang w:val="sr-Latn-CS"/>
        </w:rPr>
        <w:t xml:space="preserve"> </w:t>
      </w:r>
      <w:r w:rsidR="00C253AF">
        <w:rPr>
          <w:rFonts w:ascii="Arial" w:hAnsi="Arial" w:cs="Arial"/>
          <w:b/>
          <w:shd w:val="clear" w:color="auto" w:fill="FFFFFF"/>
          <w:lang w:val="sr-Cyrl-RS"/>
        </w:rPr>
        <w:t>21</w:t>
      </w:r>
      <w:r w:rsidR="00F978D1">
        <w:rPr>
          <w:rFonts w:ascii="Arial" w:hAnsi="Arial" w:cs="Arial"/>
          <w:b/>
          <w:shd w:val="clear" w:color="auto" w:fill="FFFFFF"/>
          <w:lang w:val="sr-Cyrl-RS"/>
        </w:rPr>
        <w:t>.05.</w:t>
      </w:r>
      <w:r w:rsidR="00236DF3">
        <w:rPr>
          <w:rFonts w:ascii="Arial" w:hAnsi="Arial" w:cs="Arial"/>
          <w:b/>
          <w:shd w:val="clear" w:color="auto" w:fill="FFFFFF"/>
        </w:rPr>
        <w:t>201</w:t>
      </w:r>
      <w:r w:rsidR="00C253AF">
        <w:rPr>
          <w:rFonts w:ascii="Arial" w:hAnsi="Arial" w:cs="Arial"/>
          <w:b/>
          <w:shd w:val="clear" w:color="auto" w:fill="FFFFFF"/>
          <w:lang w:val="sr-Cyrl-RS"/>
        </w:rPr>
        <w:t>9</w:t>
      </w:r>
      <w:r w:rsidR="00236DF3">
        <w:rPr>
          <w:rFonts w:ascii="Arial" w:hAnsi="Arial" w:cs="Arial"/>
          <w:b/>
          <w:shd w:val="clear" w:color="auto" w:fill="FFFFFF"/>
        </w:rPr>
        <w:t>.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 </w:t>
      </w:r>
      <w:r w:rsidRPr="002C213A">
        <w:rPr>
          <w:rFonts w:ascii="Arial" w:hAnsi="Arial" w:cs="Arial"/>
          <w:shd w:val="clear" w:color="auto" w:fill="FFFFFF"/>
          <w:lang w:val="sr-Cyrl-CS"/>
        </w:rPr>
        <w:t>године</w:t>
      </w:r>
      <w:r w:rsidRPr="002C213A">
        <w:rPr>
          <w:rFonts w:ascii="Arial" w:hAnsi="Arial" w:cs="Arial"/>
          <w:lang w:val="sr-Latn-CS"/>
        </w:rPr>
        <w:t xml:space="preserve"> у </w:t>
      </w:r>
      <w:r w:rsidRPr="002C213A">
        <w:rPr>
          <w:rFonts w:ascii="Arial" w:hAnsi="Arial" w:cs="Arial"/>
          <w:b/>
          <w:lang w:val="sr-Latn-CS"/>
        </w:rPr>
        <w:t>1</w:t>
      </w:r>
      <w:r w:rsidR="00236DF3">
        <w:rPr>
          <w:rFonts w:ascii="Arial" w:hAnsi="Arial" w:cs="Arial"/>
          <w:b/>
          <w:lang w:val="sr-Latn-CS"/>
        </w:rPr>
        <w:t>2</w:t>
      </w:r>
      <w:r w:rsidRPr="002C213A">
        <w:rPr>
          <w:rFonts w:ascii="Arial" w:hAnsi="Arial" w:cs="Arial"/>
          <w:b/>
          <w:lang w:val="sr-Latn-CS"/>
        </w:rPr>
        <w:t>.00</w:t>
      </w:r>
      <w:r w:rsidRPr="002C213A">
        <w:rPr>
          <w:rFonts w:ascii="Arial" w:hAnsi="Arial" w:cs="Arial"/>
          <w:lang w:val="sr-Latn-CS"/>
        </w:rPr>
        <w:t xml:space="preserve"> часова у пословним просторијама ЈКП "Чистоћа" Краљево , Жичка 10В.</w:t>
      </w:r>
    </w:p>
    <w:p w14:paraId="0DEE95B9" w14:textId="77777777" w:rsidR="00B83A21" w:rsidRPr="002C213A" w:rsidRDefault="00B83A21" w:rsidP="00B83A21">
      <w:pPr>
        <w:ind w:firstLine="734"/>
        <w:jc w:val="both"/>
        <w:rPr>
          <w:rFonts w:ascii="Arial" w:hAnsi="Arial" w:cs="Arial"/>
          <w:lang w:val="sr-Cyrl-CS"/>
        </w:rPr>
      </w:pPr>
      <w:r w:rsidRPr="002C213A">
        <w:rPr>
          <w:rFonts w:ascii="Arial" w:hAnsi="Arial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2C213A">
        <w:rPr>
          <w:rFonts w:ascii="Arial" w:hAnsi="Arial" w:cs="Arial"/>
          <w:lang w:val="sr-Cyrl-CS"/>
        </w:rPr>
        <w:t xml:space="preserve">оверено </w:t>
      </w:r>
      <w:r w:rsidRPr="002C213A">
        <w:rPr>
          <w:rFonts w:ascii="Arial" w:hAnsi="Arial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2C213A">
        <w:rPr>
          <w:rFonts w:ascii="Arial" w:hAnsi="Arial" w:cs="Arial"/>
          <w:lang w:val="sr-Latn-CS"/>
        </w:rPr>
        <w:t xml:space="preserve"> </w:t>
      </w:r>
    </w:p>
    <w:p w14:paraId="14F282AC" w14:textId="77777777"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14:paraId="368BB742" w14:textId="77777777" w:rsidR="00B83A21" w:rsidRPr="002C213A" w:rsidRDefault="00B83A21" w:rsidP="00B83A21">
      <w:pPr>
        <w:ind w:firstLine="734"/>
        <w:jc w:val="both"/>
        <w:rPr>
          <w:rFonts w:ascii="Arial" w:hAnsi="Arial" w:cs="Arial"/>
          <w:lang w:val="sr-Latn-CS"/>
        </w:rPr>
      </w:pPr>
      <w:r w:rsidRPr="002C213A">
        <w:rPr>
          <w:rFonts w:ascii="Arial" w:hAnsi="Arial" w:cs="Arial"/>
          <w:lang w:val="sr-Latn-CS"/>
        </w:rPr>
        <w:t xml:space="preserve">Одлука о </w:t>
      </w:r>
      <w:r w:rsidRPr="002C213A">
        <w:rPr>
          <w:rFonts w:ascii="Arial" w:hAnsi="Arial" w:cs="Arial"/>
          <w:lang w:val="sr-Cyrl-CS"/>
        </w:rPr>
        <w:t>додели уговора</w:t>
      </w:r>
      <w:r w:rsidRPr="002C213A">
        <w:rPr>
          <w:rFonts w:ascii="Arial" w:hAnsi="Arial" w:cs="Arial"/>
          <w:lang w:val="sr-Latn-CS"/>
        </w:rPr>
        <w:t xml:space="preserve"> ће бити донета у року од </w:t>
      </w:r>
      <w:r w:rsidRPr="002C213A">
        <w:rPr>
          <w:rFonts w:ascii="Arial" w:hAnsi="Arial" w:cs="Arial"/>
          <w:lang w:val="sr-Cyrl-CS"/>
        </w:rPr>
        <w:t>10</w:t>
      </w:r>
      <w:r w:rsidRPr="002C213A">
        <w:rPr>
          <w:rFonts w:ascii="Arial" w:hAnsi="Arial" w:cs="Arial"/>
          <w:lang w:val="sr-Latn-CS"/>
        </w:rPr>
        <w:t xml:space="preserve"> (</w:t>
      </w:r>
      <w:r w:rsidRPr="002C213A">
        <w:rPr>
          <w:rFonts w:ascii="Arial" w:hAnsi="Arial" w:cs="Arial"/>
          <w:lang w:val="sr-Cyrl-CS"/>
        </w:rPr>
        <w:t>десет</w:t>
      </w:r>
      <w:r w:rsidRPr="002C213A">
        <w:rPr>
          <w:rFonts w:ascii="Arial" w:hAnsi="Arial" w:cs="Arial"/>
          <w:lang w:val="sr-Latn-CS"/>
        </w:rPr>
        <w:t>) дана од дана јавног отварања понуда.</w:t>
      </w:r>
    </w:p>
    <w:p w14:paraId="2902305A" w14:textId="3DEF9156" w:rsidR="00B83A21" w:rsidRPr="002C213A" w:rsidRDefault="00B83A21" w:rsidP="00B83A21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 w:rsidRPr="002C213A">
        <w:rPr>
          <w:rFonts w:ascii="Arial" w:hAnsi="Arial" w:cs="Arial"/>
          <w:shd w:val="clear" w:color="auto" w:fill="FFFFFF"/>
          <w:lang w:val="sr-Latn-CS"/>
        </w:rPr>
        <w:t xml:space="preserve">Додатне информације и појашњења у вези са припремом понуде понуђачи могу 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тражити писаним путем, најкасније пет дана пре истека рока за подношење понуда тако што ће захтев доставити на број факса 036/362-202 или на адресу наручиоца са назнаком 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„За </w:t>
      </w:r>
      <w:r w:rsidR="004F6028">
        <w:rPr>
          <w:rFonts w:ascii="Arial" w:hAnsi="Arial" w:cs="Arial"/>
          <w:b/>
          <w:shd w:val="clear" w:color="auto" w:fill="FFFFFF"/>
          <w:lang w:val="sr-Cyrl-CS"/>
        </w:rPr>
        <w:t xml:space="preserve">јавну 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 xml:space="preserve">набавку број </w:t>
      </w:r>
      <w:r w:rsidR="00D27A25" w:rsidRPr="002C213A">
        <w:rPr>
          <w:rFonts w:ascii="Arial" w:hAnsi="Arial" w:cs="Arial"/>
          <w:b/>
          <w:shd w:val="clear" w:color="auto" w:fill="FFFFFF"/>
          <w:lang w:val="sr-Cyrl-CS"/>
        </w:rPr>
        <w:t xml:space="preserve">ЈН МВ </w:t>
      </w:r>
      <w:r w:rsidR="00BE3CA2">
        <w:rPr>
          <w:rFonts w:ascii="Arial" w:hAnsi="Arial" w:cs="Arial"/>
          <w:b/>
          <w:shd w:val="clear" w:color="auto" w:fill="FFFFFF"/>
          <w:lang w:val="sr-Cyrl-CS"/>
        </w:rPr>
        <w:t>10/19</w:t>
      </w:r>
      <w:r w:rsidRPr="002C213A">
        <w:rPr>
          <w:rFonts w:ascii="Arial" w:hAnsi="Arial" w:cs="Arial"/>
          <w:b/>
          <w:shd w:val="clear" w:color="auto" w:fill="FFFFFF"/>
          <w:lang w:val="sr-Cyrl-CS"/>
        </w:rPr>
        <w:t>“</w:t>
      </w:r>
      <w:r w:rsidRPr="002C213A">
        <w:rPr>
          <w:rFonts w:ascii="Arial" w:hAnsi="Arial" w:cs="Arial"/>
          <w:shd w:val="clear" w:color="auto" w:fill="FFFFFF"/>
          <w:lang w:val="sr-Cyrl-CS"/>
        </w:rPr>
        <w:t xml:space="preserve"> као и електронским путем на е-</w:t>
      </w:r>
      <w:r w:rsidRPr="002C213A">
        <w:rPr>
          <w:rFonts w:ascii="Arial" w:hAnsi="Arial" w:cs="Arial"/>
          <w:shd w:val="clear" w:color="auto" w:fill="FFFFFF"/>
        </w:rPr>
        <w:t xml:space="preserve">mail </w:t>
      </w:r>
      <w:hyperlink r:id="rId7" w:history="1">
        <w:r w:rsidR="00CF1B6A" w:rsidRPr="002C213A">
          <w:rPr>
            <w:rStyle w:val="Hyperlink"/>
            <w:rFonts w:ascii="Arial" w:hAnsi="Arial" w:cs="Arial"/>
            <w:color w:val="auto"/>
            <w:shd w:val="clear" w:color="auto" w:fill="FFFFFF"/>
          </w:rPr>
          <w:t>bojana.cistoca@gmail.com</w:t>
        </w:r>
      </w:hyperlink>
      <w:r w:rsidRPr="002C213A">
        <w:rPr>
          <w:rFonts w:ascii="Arial" w:hAnsi="Arial" w:cs="Arial"/>
          <w:shd w:val="clear" w:color="auto" w:fill="FFFFFF"/>
          <w:lang w:val="sr-Cyrl-CS"/>
        </w:rPr>
        <w:t xml:space="preserve"> са истом назнаком.</w:t>
      </w:r>
    </w:p>
    <w:p w14:paraId="517B89E5" w14:textId="368B8183" w:rsidR="006A0477" w:rsidRDefault="006A0477" w:rsidP="00857315">
      <w:pPr>
        <w:ind w:firstLine="8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FF0000"/>
          <w:lang w:val="sr-Cyrl-RS" w:eastAsia="sr-Latn-RS"/>
        </w:rPr>
        <w:lastRenderedPageBreak/>
        <w:t>Пријем и потврда пријема електронске поште врши се само у оквиру радног времена 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</w:t>
      </w:r>
    </w:p>
    <w:p w14:paraId="5405AA36" w14:textId="38A6B62B" w:rsidR="00857315" w:rsidRDefault="00857315" w:rsidP="00857315">
      <w:pPr>
        <w:ind w:firstLine="84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>Наручилац ће у року од 3 (три) дана од дана пријема захтева за додатним информацијама или појашњењима конкурсне документације, одговор објавити на Порталу јавних набавки</w:t>
      </w:r>
      <w:r>
        <w:rPr>
          <w:rFonts w:ascii="Arial" w:hAnsi="Arial" w:cs="Arial"/>
          <w:lang w:val="sr-Cyrl-CS"/>
        </w:rPr>
        <w:t xml:space="preserve"> и на својој интернет страници.</w:t>
      </w:r>
    </w:p>
    <w:p w14:paraId="785FB853" w14:textId="77777777" w:rsidR="00857315" w:rsidRDefault="00857315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  <w:r>
        <w:rPr>
          <w:rFonts w:ascii="Arial" w:hAnsi="Arial" w:cs="Arial"/>
          <w:lang w:val="sr-Cyrl-CS"/>
        </w:rPr>
        <w:t xml:space="preserve">Особа за контакт Бојана Пандрц, </w:t>
      </w:r>
      <w:r>
        <w:rPr>
          <w:rFonts w:ascii="Arial" w:hAnsi="Arial" w:cs="Arial"/>
        </w:rPr>
        <w:t>(</w:t>
      </w:r>
      <w:r>
        <w:rPr>
          <w:rFonts w:ascii="Arial" w:hAnsi="Arial" w:cs="Arial"/>
          <w:lang w:val="sr-Cyrl-CS"/>
        </w:rPr>
        <w:t xml:space="preserve">е-маил: </w:t>
      </w:r>
      <w:hyperlink r:id="rId8" w:history="1">
        <w:r>
          <w:rPr>
            <w:rStyle w:val="Hyperlink"/>
            <w:rFonts w:ascii="Arial" w:hAnsi="Arial" w:cs="Arial"/>
            <w:color w:val="auto"/>
          </w:rPr>
          <w:t>bojana.cistoca@gmail.com</w:t>
        </w:r>
      </w:hyperlink>
      <w:r>
        <w:rPr>
          <w:rFonts w:ascii="Arial" w:hAnsi="Arial" w:cs="Arial"/>
          <w:lang w:val="sr-Cyrl-CS"/>
        </w:rPr>
        <w:t>)</w:t>
      </w:r>
    </w:p>
    <w:p w14:paraId="0B2F38C6" w14:textId="77777777" w:rsidR="00857315" w:rsidRDefault="00857315" w:rsidP="00857315">
      <w:pPr>
        <w:ind w:firstLine="734"/>
        <w:jc w:val="both"/>
        <w:rPr>
          <w:rFonts w:ascii="Arial" w:hAnsi="Arial" w:cs="Arial"/>
          <w:shd w:val="clear" w:color="auto" w:fill="FFFFFF"/>
          <w:lang w:val="sr-Cyrl-CS"/>
        </w:rPr>
      </w:pPr>
    </w:p>
    <w:p w14:paraId="2DA1B7B5" w14:textId="77777777" w:rsidR="00B83A21" w:rsidRPr="002C213A" w:rsidRDefault="00B83A21" w:rsidP="00857315">
      <w:pPr>
        <w:ind w:firstLine="840"/>
        <w:jc w:val="both"/>
        <w:rPr>
          <w:rFonts w:ascii="Arial" w:hAnsi="Arial" w:cs="Arial"/>
          <w:shd w:val="clear" w:color="auto" w:fill="FFFFFF"/>
          <w:lang w:val="sr-Cyrl-CS"/>
        </w:rPr>
      </w:pPr>
    </w:p>
    <w:sectPr w:rsidR="00B83A21" w:rsidRPr="002C213A" w:rsidSect="00030FCD">
      <w:footerReference w:type="default" r:id="rId9"/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9D3A" w14:textId="77777777" w:rsidR="000235E0" w:rsidRDefault="000235E0" w:rsidP="00B83A21">
      <w:r>
        <w:separator/>
      </w:r>
    </w:p>
  </w:endnote>
  <w:endnote w:type="continuationSeparator" w:id="0">
    <w:p w14:paraId="06F713CD" w14:textId="77777777" w:rsidR="000235E0" w:rsidRDefault="000235E0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434E" w14:textId="08F8ECF7" w:rsidR="00B83A21" w:rsidRPr="00031052" w:rsidRDefault="00D27A25" w:rsidP="00B83A21">
    <w:pPr>
      <w:pStyle w:val="Footer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BE3CA2">
      <w:rPr>
        <w:sz w:val="16"/>
        <w:szCs w:val="16"/>
        <w:lang w:val="sr-Cyrl-CS"/>
      </w:rPr>
      <w:t>10/19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5A430B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PAGE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A430B" w:rsidRPr="005E7D31">
      <w:rPr>
        <w:rStyle w:val="PageNumber"/>
        <w:sz w:val="20"/>
        <w:szCs w:val="20"/>
      </w:rPr>
      <w:fldChar w:fldCharType="separate"/>
    </w:r>
    <w:r w:rsidR="00BE3CA2">
      <w:rPr>
        <w:rStyle w:val="PageNumber"/>
        <w:noProof/>
        <w:sz w:val="20"/>
        <w:szCs w:val="20"/>
      </w:rPr>
      <w:t>1</w:t>
    </w:r>
    <w:r w:rsidR="005A430B" w:rsidRPr="005E7D31">
      <w:rPr>
        <w:rStyle w:val="PageNumber"/>
        <w:sz w:val="20"/>
        <w:szCs w:val="20"/>
      </w:rPr>
      <w:fldChar w:fldCharType="end"/>
    </w:r>
    <w:r w:rsidR="00B83A21">
      <w:rPr>
        <w:rStyle w:val="PageNumber"/>
        <w:sz w:val="20"/>
        <w:szCs w:val="20"/>
        <w:lang w:val="sr-Cyrl-CS"/>
      </w:rPr>
      <w:t>.</w:t>
    </w:r>
    <w:r w:rsidR="00B83A21" w:rsidRPr="00031052">
      <w:rPr>
        <w:rStyle w:val="PageNumber"/>
        <w:sz w:val="20"/>
        <w:szCs w:val="20"/>
        <w:lang w:val="ru-RU"/>
      </w:rPr>
      <w:t xml:space="preserve"> од </w:t>
    </w:r>
    <w:r w:rsidR="005A430B" w:rsidRPr="005E7D31">
      <w:rPr>
        <w:rStyle w:val="PageNumber"/>
        <w:sz w:val="20"/>
        <w:szCs w:val="20"/>
      </w:rPr>
      <w:fldChar w:fldCharType="begin"/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B83A21" w:rsidRPr="005E7D31">
      <w:rPr>
        <w:rStyle w:val="PageNumber"/>
        <w:sz w:val="20"/>
        <w:szCs w:val="20"/>
      </w:rPr>
      <w:instrText>NUMPAGES</w:instrText>
    </w:r>
    <w:r w:rsidR="00B83A21" w:rsidRPr="00031052">
      <w:rPr>
        <w:rStyle w:val="PageNumber"/>
        <w:sz w:val="20"/>
        <w:szCs w:val="20"/>
        <w:lang w:val="ru-RU"/>
      </w:rPr>
      <w:instrText xml:space="preserve"> </w:instrText>
    </w:r>
    <w:r w:rsidR="005A430B" w:rsidRPr="005E7D31">
      <w:rPr>
        <w:rStyle w:val="PageNumber"/>
        <w:sz w:val="20"/>
        <w:szCs w:val="20"/>
      </w:rPr>
      <w:fldChar w:fldCharType="separate"/>
    </w:r>
    <w:r w:rsidR="00BE3CA2">
      <w:rPr>
        <w:rStyle w:val="PageNumber"/>
        <w:noProof/>
        <w:sz w:val="20"/>
        <w:szCs w:val="20"/>
      </w:rPr>
      <w:t>3</w:t>
    </w:r>
    <w:r w:rsidR="005A430B" w:rsidRPr="005E7D3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2AB3F" w14:textId="77777777" w:rsidR="000235E0" w:rsidRDefault="000235E0" w:rsidP="00B83A21">
      <w:r>
        <w:separator/>
      </w:r>
    </w:p>
  </w:footnote>
  <w:footnote w:type="continuationSeparator" w:id="0">
    <w:p w14:paraId="27C6A88D" w14:textId="77777777" w:rsidR="000235E0" w:rsidRDefault="000235E0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6DD1"/>
    <w:multiLevelType w:val="hybridMultilevel"/>
    <w:tmpl w:val="8E14367A"/>
    <w:lvl w:ilvl="0" w:tplc="B3F09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C51"/>
    <w:multiLevelType w:val="hybridMultilevel"/>
    <w:tmpl w:val="EDF08EDA"/>
    <w:lvl w:ilvl="0" w:tplc="C6D45AE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07A1C"/>
    <w:rsid w:val="00015866"/>
    <w:rsid w:val="000235E0"/>
    <w:rsid w:val="00030FCD"/>
    <w:rsid w:val="00031FBF"/>
    <w:rsid w:val="00063170"/>
    <w:rsid w:val="00066AF3"/>
    <w:rsid w:val="00087F59"/>
    <w:rsid w:val="000963F0"/>
    <w:rsid w:val="000B29FB"/>
    <w:rsid w:val="000D5F37"/>
    <w:rsid w:val="001130FB"/>
    <w:rsid w:val="00151B98"/>
    <w:rsid w:val="001B0520"/>
    <w:rsid w:val="001D5180"/>
    <w:rsid w:val="002015D8"/>
    <w:rsid w:val="00236DF3"/>
    <w:rsid w:val="00256464"/>
    <w:rsid w:val="00266EF0"/>
    <w:rsid w:val="002C213A"/>
    <w:rsid w:val="002E6218"/>
    <w:rsid w:val="00302F7B"/>
    <w:rsid w:val="003073E8"/>
    <w:rsid w:val="00307B4F"/>
    <w:rsid w:val="00310BB2"/>
    <w:rsid w:val="003174B3"/>
    <w:rsid w:val="00323FF1"/>
    <w:rsid w:val="00362794"/>
    <w:rsid w:val="00373F96"/>
    <w:rsid w:val="003B22D1"/>
    <w:rsid w:val="003B6DD1"/>
    <w:rsid w:val="003F1811"/>
    <w:rsid w:val="003F5F54"/>
    <w:rsid w:val="00442511"/>
    <w:rsid w:val="00453A78"/>
    <w:rsid w:val="004A7FE0"/>
    <w:rsid w:val="004D7CC7"/>
    <w:rsid w:val="004F2426"/>
    <w:rsid w:val="004F6028"/>
    <w:rsid w:val="00515FC9"/>
    <w:rsid w:val="00525F83"/>
    <w:rsid w:val="00553792"/>
    <w:rsid w:val="005A430B"/>
    <w:rsid w:val="005B052C"/>
    <w:rsid w:val="005C3496"/>
    <w:rsid w:val="00632D13"/>
    <w:rsid w:val="00632E21"/>
    <w:rsid w:val="00652864"/>
    <w:rsid w:val="0066781F"/>
    <w:rsid w:val="00677481"/>
    <w:rsid w:val="006A0477"/>
    <w:rsid w:val="006B3CBE"/>
    <w:rsid w:val="006F05E8"/>
    <w:rsid w:val="00715613"/>
    <w:rsid w:val="00724124"/>
    <w:rsid w:val="00727DDF"/>
    <w:rsid w:val="00740BA9"/>
    <w:rsid w:val="0080401B"/>
    <w:rsid w:val="00857315"/>
    <w:rsid w:val="0089218F"/>
    <w:rsid w:val="00892436"/>
    <w:rsid w:val="008A5B86"/>
    <w:rsid w:val="008B06DA"/>
    <w:rsid w:val="008D6918"/>
    <w:rsid w:val="008F1444"/>
    <w:rsid w:val="0090296F"/>
    <w:rsid w:val="0091224F"/>
    <w:rsid w:val="00946EAF"/>
    <w:rsid w:val="0096256E"/>
    <w:rsid w:val="00963FAA"/>
    <w:rsid w:val="0097467C"/>
    <w:rsid w:val="009B4BC3"/>
    <w:rsid w:val="009B7A11"/>
    <w:rsid w:val="00A00135"/>
    <w:rsid w:val="00A2643A"/>
    <w:rsid w:val="00A438C7"/>
    <w:rsid w:val="00A92372"/>
    <w:rsid w:val="00AC0927"/>
    <w:rsid w:val="00AE14AA"/>
    <w:rsid w:val="00AF25B3"/>
    <w:rsid w:val="00B41D86"/>
    <w:rsid w:val="00B60AF7"/>
    <w:rsid w:val="00B83A21"/>
    <w:rsid w:val="00B9215D"/>
    <w:rsid w:val="00BA1DC7"/>
    <w:rsid w:val="00BA6722"/>
    <w:rsid w:val="00BE3CA2"/>
    <w:rsid w:val="00BE709F"/>
    <w:rsid w:val="00C02CAE"/>
    <w:rsid w:val="00C1392D"/>
    <w:rsid w:val="00C253AF"/>
    <w:rsid w:val="00C9144E"/>
    <w:rsid w:val="00C979D9"/>
    <w:rsid w:val="00CA7C5D"/>
    <w:rsid w:val="00CB1D66"/>
    <w:rsid w:val="00CB2E86"/>
    <w:rsid w:val="00CD6CE5"/>
    <w:rsid w:val="00CE6D42"/>
    <w:rsid w:val="00CF1B6A"/>
    <w:rsid w:val="00D27A25"/>
    <w:rsid w:val="00D510BF"/>
    <w:rsid w:val="00D94D2A"/>
    <w:rsid w:val="00DC3347"/>
    <w:rsid w:val="00DD6B06"/>
    <w:rsid w:val="00E12C29"/>
    <w:rsid w:val="00E21282"/>
    <w:rsid w:val="00E269FD"/>
    <w:rsid w:val="00E26EF7"/>
    <w:rsid w:val="00E427CF"/>
    <w:rsid w:val="00E4343E"/>
    <w:rsid w:val="00E467DC"/>
    <w:rsid w:val="00EB63CB"/>
    <w:rsid w:val="00ED1C64"/>
    <w:rsid w:val="00EF3124"/>
    <w:rsid w:val="00F1227D"/>
    <w:rsid w:val="00F70A08"/>
    <w:rsid w:val="00F85DA7"/>
    <w:rsid w:val="00F978D1"/>
    <w:rsid w:val="00FA63DD"/>
    <w:rsid w:val="00FB7388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896C"/>
  <w15:docId w15:val="{DE5DDD94-C86A-4453-954A-83F53ED7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B8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PageNumber">
    <w:name w:val="page number"/>
    <w:basedOn w:val="DefaultParagraphFont"/>
    <w:rsid w:val="00B83A21"/>
  </w:style>
  <w:style w:type="paragraph" w:styleId="BalloonText">
    <w:name w:val="Balloon Text"/>
    <w:basedOn w:val="Normal"/>
    <w:link w:val="BalloonTextChar"/>
    <w:uiPriority w:val="99"/>
    <w:semiHidden/>
    <w:unhideWhenUsed/>
    <w:rsid w:val="003B2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D1"/>
    <w:rPr>
      <w:rFonts w:ascii="Tahoma" w:eastAsia="Arial Unicode MS" w:hAnsi="Tahoma" w:cs="Tahoma"/>
      <w:kern w:val="1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locked/>
    <w:rsid w:val="0089218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jana.cist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n0ak95</cp:lastModifiedBy>
  <cp:revision>63</cp:revision>
  <cp:lastPrinted>2019-05-10T10:40:00Z</cp:lastPrinted>
  <dcterms:created xsi:type="dcterms:W3CDTF">2013-10-22T05:28:00Z</dcterms:created>
  <dcterms:modified xsi:type="dcterms:W3CDTF">2019-05-10T10:41:00Z</dcterms:modified>
</cp:coreProperties>
</file>