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781FE5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781FE5">
        <w:rPr>
          <w:rFonts w:ascii="Arial Narrow" w:hAnsi="Arial Narrow" w:cs="Arial"/>
          <w:lang w:val="sr-Cyrl-CS"/>
        </w:rPr>
        <w:t>23/18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781FE5">
        <w:rPr>
          <w:rFonts w:ascii="Arial Narrow" w:hAnsi="Arial Narrow" w:cs="Arial"/>
          <w:lang w:val="sr-Cyrl-CS"/>
        </w:rPr>
        <w:t>.</w:t>
      </w:r>
      <w:r w:rsidR="00125B02">
        <w:rPr>
          <w:rFonts w:ascii="Arial Narrow" w:hAnsi="Arial Narrow" w:cs="Arial"/>
          <w:lang w:val="sr-Latn-RS"/>
        </w:rPr>
        <w:t>6567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125B02">
        <w:rPr>
          <w:rFonts w:ascii="Arial Narrow" w:hAnsi="Arial Narrow" w:cs="Arial"/>
          <w:lang w:val="sr-Latn-RS"/>
        </w:rPr>
        <w:t>20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AF6C43" w:rsidRPr="00781FE5">
        <w:rPr>
          <w:rFonts w:ascii="Arial Narrow" w:hAnsi="Arial Narrow" w:cs="Arial"/>
          <w:lang w:val="sr-Cyrl-CS"/>
        </w:rPr>
        <w:t>11</w:t>
      </w:r>
      <w:r w:rsidRPr="00B667EC">
        <w:rPr>
          <w:rFonts w:ascii="Arial Narrow" w:hAnsi="Arial Narrow" w:cs="Arial"/>
          <w:lang w:val="sr-Latn-CS"/>
        </w:rPr>
        <w:t>.201</w:t>
      </w:r>
      <w:r w:rsidR="00125B02">
        <w:rPr>
          <w:rFonts w:ascii="Arial Narrow" w:hAnsi="Arial Narrow" w:cs="Arial"/>
          <w:lang w:val="sr-Latn-RS"/>
        </w:rPr>
        <w:t>8</w:t>
      </w:r>
      <w:bookmarkStart w:id="0" w:name="_GoBack"/>
      <w:bookmarkEnd w:id="0"/>
      <w:r w:rsidRPr="00B667EC">
        <w:rPr>
          <w:rFonts w:ascii="Arial Narrow" w:hAnsi="Arial Narrow" w:cs="Arial"/>
          <w:lang w:val="sr-Latn-CS"/>
        </w:rPr>
        <w:t>.</w:t>
      </w: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9A3C59" w:rsidRPr="00781FE5" w:rsidRDefault="00B83A21" w:rsidP="0003682C">
      <w:pPr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781FE5">
        <w:rPr>
          <w:rFonts w:ascii="Arial Narrow" w:eastAsia="MS Mincho" w:hAnsi="Arial Narrow" w:cs="Arial"/>
          <w:b/>
          <w:szCs w:val="28"/>
          <w:lang w:val="sr-Cyrl-CS"/>
        </w:rPr>
        <w:t>23/18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 xml:space="preserve">су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667EC">
        <w:rPr>
          <w:rFonts w:ascii="Arial Narrow" w:hAnsi="Arial Narrow" w:cs="Arial"/>
          <w:b/>
          <w:lang w:val="sr-Latn-CS"/>
        </w:rPr>
        <w:t xml:space="preserve">: </w:t>
      </w:r>
      <w:r w:rsidR="00AF6C43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A323AF" w:rsidRPr="00B667EC">
        <w:rPr>
          <w:rFonts w:ascii="Arial Narrow" w:hAnsi="Arial Narrow" w:cs="Arial"/>
          <w:b/>
          <w:lang w:val="sr-Cyrl-CS"/>
        </w:rPr>
        <w:t xml:space="preserve"> </w:t>
      </w:r>
      <w:r w:rsidR="00D54AAA" w:rsidRPr="00781FE5">
        <w:rPr>
          <w:rFonts w:ascii="Arial Narrow" w:hAnsi="Arial Narrow" w:cs="Arial"/>
          <w:b/>
          <w:lang w:val="sr-Cyrl-CS"/>
        </w:rPr>
        <w:t xml:space="preserve">, </w:t>
      </w:r>
      <w:r w:rsidR="00D54AAA" w:rsidRPr="00781FE5">
        <w:rPr>
          <w:rFonts w:ascii="Arial Narrow" w:hAnsi="Arial Narrow" w:cs="Arial"/>
          <w:lang w:val="sr-Cyrl-CS"/>
        </w:rPr>
        <w:t>за декоративно кићење града, за спољну употребу.</w:t>
      </w:r>
    </w:p>
    <w:p w:rsidR="0003682C" w:rsidRPr="00B667EC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hyperlink r:id="rId7" w:tooltip="50110000 - Услуге поправки и одржавања моторних возила и припадајуће опреме" w:history="1">
        <w:r w:rsidR="00AF6C43" w:rsidRPr="00B667EC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3150000</w:t>
        </w:r>
        <w:r w:rsidR="00E22583" w:rsidRPr="00B667EC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00</w:t>
        </w:r>
        <w:r w:rsidR="009A3C59" w:rsidRPr="00781FE5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 xml:space="preserve"> </w:t>
        </w:r>
        <w:r w:rsidR="00AF6C43" w:rsidRPr="00781FE5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–</w:t>
        </w:r>
        <w:r w:rsidR="009A3C59" w:rsidRPr="00781FE5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 xml:space="preserve"> </w:t>
        </w:r>
      </w:hyperlink>
      <w:r w:rsidR="00AF6C43" w:rsidRPr="00B667EC">
        <w:rPr>
          <w:rFonts w:ascii="Arial Narrow" w:hAnsi="Arial Narrow" w:cs="Arial"/>
          <w:lang w:val="sr-Cyrl-CS"/>
        </w:rPr>
        <w:t>Расветна опрема и електричне светиљке.</w:t>
      </w:r>
    </w:p>
    <w:p w:rsidR="00AF6C43" w:rsidRPr="00781FE5" w:rsidRDefault="00AF6C43" w:rsidP="00433988">
      <w:pPr>
        <w:jc w:val="both"/>
        <w:rPr>
          <w:rFonts w:ascii="Arial Narrow" w:hAnsi="Arial Narrow" w:cs="Arial"/>
          <w:lang w:val="sr-Cyrl-CS"/>
        </w:rPr>
      </w:pPr>
    </w:p>
    <w:p w:rsidR="00552CCF" w:rsidRPr="00781FE5" w:rsidRDefault="00552CCF" w:rsidP="00433988">
      <w:pPr>
        <w:jc w:val="both"/>
        <w:rPr>
          <w:rFonts w:ascii="Arial Narrow" w:hAnsi="Arial Narrow" w:cs="Arial"/>
          <w:lang w:val="sr-Cyrl-CS"/>
        </w:rPr>
      </w:pPr>
      <w:r w:rsidRPr="00781FE5">
        <w:rPr>
          <w:rFonts w:ascii="Arial Narrow" w:hAnsi="Arial Narrow" w:cs="Arial"/>
          <w:lang w:val="sr-Cyrl-CS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781FE5">
        <w:rPr>
          <w:rFonts w:ascii="Arial Narrow" w:hAnsi="Arial Narrow" w:cs="Arial"/>
          <w:lang w:val="sr-Cyrl-CS"/>
        </w:rPr>
        <w:t>је обликован</w:t>
      </w:r>
      <w:r w:rsidRPr="00781FE5">
        <w:rPr>
          <w:rFonts w:ascii="Arial Narrow" w:hAnsi="Arial Narrow" w:cs="Arial"/>
          <w:lang w:val="sr-Cyrl-CS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781FE5">
        <w:rPr>
          <w:rFonts w:ascii="Arial Narrow" w:hAnsi="Arial Narrow" w:cs="Arial"/>
          <w:lang w:val="sr-Cyrl-CS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781FE5">
        <w:rPr>
          <w:rFonts w:ascii="Arial Narrow" w:hAnsi="Arial Narrow" w:cs="Arial"/>
          <w:lang w:val="sr-Latn-RS"/>
        </w:rPr>
        <w:t>23/18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781FE5">
        <w:rPr>
          <w:rFonts w:ascii="Arial Narrow" w:hAnsi="Arial Narrow" w:cs="Arial"/>
          <w:lang w:val="sr-Cyrl-CS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781FE5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781FE5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5E0323" w:rsidRPr="00781FE5" w:rsidRDefault="005E0323" w:rsidP="005E0323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  <w:lang w:val="sr-Cyrl-CS"/>
        </w:rPr>
      </w:pPr>
      <w:r w:rsidRPr="00781FE5">
        <w:rPr>
          <w:rFonts w:ascii="Arial Narrow" w:hAnsi="Arial Narrow" w:cs="Arial"/>
          <w:iCs/>
          <w:lang w:val="sr-Cyrl-CS"/>
        </w:rPr>
        <w:t xml:space="preserve">Рок плаћања </w:t>
      </w:r>
      <w:r w:rsidRPr="00B667EC">
        <w:rPr>
          <w:rFonts w:ascii="Arial Narrow" w:hAnsi="Arial Narrow" w:cs="Arial"/>
          <w:iCs/>
          <w:lang w:val="sr-Cyrl-CS"/>
        </w:rPr>
        <w:t xml:space="preserve">је 45 дана </w:t>
      </w:r>
      <w:r w:rsidRPr="00B667EC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Продавац</w:t>
      </w:r>
      <w:r w:rsidRPr="00781FE5">
        <w:rPr>
          <w:rFonts w:ascii="Arial Narrow" w:hAnsi="Arial Narrow" w:cs="Arial"/>
          <w:iCs/>
          <w:color w:val="auto"/>
          <w:lang w:val="sr-Cyrl-CS"/>
        </w:rPr>
        <w:t xml:space="preserve"> се обавезује да приликом фактурисања, на рачуну наведе број уговора под којим је исти заведен код </w:t>
      </w:r>
      <w:r w:rsidRPr="00B667EC">
        <w:rPr>
          <w:rFonts w:ascii="Arial Narrow" w:hAnsi="Arial Narrow" w:cs="Arial"/>
          <w:iCs/>
          <w:color w:val="auto"/>
          <w:lang w:val="sr-Cyrl-CS"/>
        </w:rPr>
        <w:t>Наручиоца</w:t>
      </w:r>
      <w:r w:rsidRPr="00781FE5">
        <w:rPr>
          <w:rFonts w:ascii="Arial Narrow" w:hAnsi="Arial Narrow" w:cs="Arial"/>
          <w:iCs/>
          <w:color w:val="auto"/>
          <w:lang w:val="sr-Cyrl-CS"/>
        </w:rPr>
        <w:t xml:space="preserve"> и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 </w:t>
      </w:r>
      <w:r w:rsidRPr="00781FE5">
        <w:rPr>
          <w:rFonts w:ascii="Arial Narrow" w:hAnsi="Arial Narrow" w:cs="Arial"/>
          <w:iCs/>
          <w:color w:val="auto"/>
          <w:lang w:val="sr-Cyrl-CS"/>
        </w:rPr>
        <w:t xml:space="preserve">број јавне набавке – ЈН МВ </w:t>
      </w:r>
      <w:r w:rsidR="00781FE5">
        <w:rPr>
          <w:rFonts w:ascii="Arial Narrow" w:hAnsi="Arial Narrow" w:cs="Arial"/>
          <w:iCs/>
          <w:color w:val="auto"/>
          <w:lang w:val="sr-Cyrl-CS"/>
        </w:rPr>
        <w:t>23/18</w:t>
      </w:r>
    </w:p>
    <w:p w:rsidR="005E0323" w:rsidRPr="00781FE5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b/>
          <w:bCs/>
          <w:i/>
          <w:iCs/>
          <w:color w:val="auto"/>
          <w:lang w:val="sr-Cyrl-CS"/>
        </w:rPr>
      </w:pPr>
      <w:r w:rsidRPr="00781FE5">
        <w:rPr>
          <w:rFonts w:ascii="Arial Narrow" w:hAnsi="Arial Narrow" w:cs="Arial"/>
          <w:iCs/>
          <w:color w:val="auto"/>
          <w:lang w:val="sr-Cyrl-CS"/>
        </w:rPr>
        <w:t>Понуђачу није дозвољено да захтева аванс</w:t>
      </w:r>
      <w:r w:rsidRPr="00781FE5">
        <w:rPr>
          <w:rFonts w:ascii="Arial Narrow" w:hAnsi="Arial Narrow" w:cs="Arial"/>
          <w:b/>
          <w:bCs/>
          <w:i/>
          <w:iCs/>
          <w:color w:val="auto"/>
          <w:lang w:val="sr-Cyrl-CS"/>
        </w:rPr>
        <w:t>.</w:t>
      </w:r>
    </w:p>
    <w:p w:rsidR="005E0323" w:rsidRPr="00781FE5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bCs/>
          <w:iCs/>
          <w:color w:val="auto"/>
          <w:lang w:val="sr-Cyrl-CS"/>
        </w:rPr>
      </w:pPr>
      <w:r w:rsidRPr="00781FE5">
        <w:rPr>
          <w:rFonts w:ascii="Arial Narrow" w:hAnsi="Arial Narrow" w:cs="Arial"/>
          <w:bCs/>
          <w:iCs/>
          <w:color w:val="auto"/>
          <w:lang w:val="sr-Cyrl-CS"/>
        </w:rPr>
        <w:t>Гарантни рок: у складу са гаранцијом произвођача.</w:t>
      </w:r>
    </w:p>
    <w:p w:rsidR="005E0323" w:rsidRPr="00781FE5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781FE5">
        <w:rPr>
          <w:rFonts w:ascii="Arial Narrow" w:hAnsi="Arial Narrow" w:cs="Arial"/>
          <w:iCs/>
          <w:color w:val="auto"/>
          <w:lang w:val="sr-Cyrl-CS"/>
        </w:rPr>
        <w:t xml:space="preserve">Рок важења понуде </w:t>
      </w:r>
      <w:r w:rsidRPr="00B667EC">
        <w:rPr>
          <w:rFonts w:ascii="Arial Narrow" w:hAnsi="Arial Narrow" w:cs="Arial"/>
          <w:iCs/>
          <w:color w:val="auto"/>
          <w:lang w:val="sr-Cyrl-CS"/>
        </w:rPr>
        <w:t>је 6</w:t>
      </w:r>
      <w:r w:rsidRPr="00781FE5">
        <w:rPr>
          <w:rFonts w:ascii="Arial Narrow" w:hAnsi="Arial Narrow" w:cs="Arial"/>
          <w:iCs/>
          <w:color w:val="auto"/>
          <w:lang w:val="sr-Cyrl-CS"/>
        </w:rPr>
        <w:t xml:space="preserve">0 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дана </w:t>
      </w:r>
      <w:r w:rsidRPr="00781FE5">
        <w:rPr>
          <w:rFonts w:ascii="Arial Narrow" w:hAnsi="Arial Narrow" w:cs="Arial"/>
          <w:iCs/>
          <w:color w:val="auto"/>
          <w:lang w:val="sr-Cyrl-CS"/>
        </w:rPr>
        <w:t>од дана отварања понуда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 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 и остале зависне трошкове).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 xml:space="preserve">Рок испоруке: највише </w:t>
      </w:r>
      <w:r w:rsidR="00B40C66">
        <w:rPr>
          <w:rFonts w:ascii="Arial Narrow" w:hAnsi="Arial Narrow" w:cs="Arial"/>
          <w:iCs/>
          <w:color w:val="auto"/>
          <w:lang w:val="sr-Cyrl-CS"/>
        </w:rPr>
        <w:t>5</w:t>
      </w:r>
      <w:r w:rsidR="00015FEF">
        <w:rPr>
          <w:rFonts w:ascii="Arial Narrow" w:hAnsi="Arial Narrow" w:cs="Arial"/>
          <w:iCs/>
          <w:color w:val="auto"/>
          <w:lang w:val="sr-Cyrl-CS"/>
        </w:rPr>
        <w:t xml:space="preserve"> дана</w:t>
      </w:r>
      <w:r w:rsidR="00D37B2A" w:rsidRPr="00781FE5">
        <w:rPr>
          <w:rFonts w:ascii="Arial Narrow" w:hAnsi="Arial Narrow" w:cs="Arial"/>
          <w:iCs/>
          <w:color w:val="auto"/>
          <w:lang w:val="sr-Cyrl-CS"/>
        </w:rPr>
        <w:t xml:space="preserve"> од дана закључења уговора.</w:t>
      </w:r>
    </w:p>
    <w:p w:rsidR="005E0323" w:rsidRPr="00B667EC" w:rsidRDefault="005E0323" w:rsidP="005E0323">
      <w:pPr>
        <w:ind w:firstLine="709"/>
        <w:jc w:val="both"/>
        <w:rPr>
          <w:rFonts w:ascii="Arial Narrow" w:hAnsi="Arial Narrow"/>
          <w:lang w:val="sr-Cyrl-CS"/>
        </w:rPr>
      </w:pPr>
    </w:p>
    <w:p w:rsidR="00A438C7" w:rsidRPr="00B667EC" w:rsidRDefault="00A438C7" w:rsidP="00A438C7">
      <w:pPr>
        <w:jc w:val="both"/>
        <w:rPr>
          <w:rFonts w:ascii="Arial Narrow" w:hAnsi="Arial Narrow"/>
          <w:lang w:val="sr-Cyrl-CS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781FE5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781FE5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781FE5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781FE5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781FE5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краћи рок испоруке добара </w:t>
      </w:r>
      <w:r w:rsidRPr="00B667EC">
        <w:rPr>
          <w:rFonts w:ascii="Arial Narrow" w:hAnsi="Arial Narrow" w:cs="Arial"/>
          <w:color w:val="auto"/>
          <w:lang w:val="sr-Cyrl-CS"/>
        </w:rPr>
        <w:t xml:space="preserve"> који не може бити дужи од </w:t>
      </w:r>
      <w:r w:rsidR="00B84198">
        <w:rPr>
          <w:rFonts w:ascii="Arial Narrow" w:hAnsi="Arial Narrow" w:cs="Arial"/>
          <w:color w:val="auto"/>
          <w:lang w:val="sr-Cyrl-CS"/>
        </w:rPr>
        <w:t>5</w:t>
      </w:r>
      <w:r w:rsidRPr="00B667EC">
        <w:rPr>
          <w:rFonts w:ascii="Arial Narrow" w:hAnsi="Arial Narrow" w:cs="Arial"/>
          <w:color w:val="auto"/>
          <w:lang w:val="sr-Cyrl-CS"/>
        </w:rPr>
        <w:t xml:space="preserve"> календарских дана</w:t>
      </w:r>
    </w:p>
    <w:p w:rsidR="00A66599" w:rsidRPr="00781FE5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t>у случају да и тада буде две или више понуда са истом понуђеном ценом и истим роком испоруке,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781FE5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781FE5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781FE5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781FE5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781FE5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781FE5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036CAD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5427E4" w:rsidRPr="00781FE5">
        <w:rPr>
          <w:rFonts w:ascii="Arial Narrow" w:eastAsia="TimesNewRomanPS-BoldMT" w:hAnsi="Arial Narrow" w:cs="Arial"/>
          <w:b/>
          <w:bCs/>
          <w:lang w:val="sr-Latn-CS"/>
        </w:rPr>
        <w:t xml:space="preserve"> ЈН МВ </w:t>
      </w:r>
      <w:r w:rsidR="00781FE5">
        <w:rPr>
          <w:rFonts w:ascii="Arial Narrow" w:eastAsia="TimesNewRomanPS-BoldMT" w:hAnsi="Arial Narrow" w:cs="Arial"/>
          <w:b/>
          <w:bCs/>
          <w:lang w:val="sr-Latn-RS"/>
        </w:rPr>
        <w:t>23/18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781FE5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781FE5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781FE5">
        <w:rPr>
          <w:rFonts w:ascii="Arial Narrow" w:hAnsi="Arial Narrow" w:cs="Arial"/>
          <w:shd w:val="clear" w:color="auto" w:fill="FFFFFF"/>
          <w:lang w:val="sr-Cyrl-CS"/>
        </w:rPr>
        <w:t>9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5427E4" w:rsidRPr="00781FE5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781FE5">
        <w:rPr>
          <w:rFonts w:ascii="Arial Narrow" w:hAnsi="Arial Narrow" w:cs="Arial"/>
          <w:b/>
          <w:shd w:val="clear" w:color="auto" w:fill="FFFFFF"/>
          <w:lang w:val="sr-Cyrl-CS"/>
        </w:rPr>
        <w:t>9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781FE5">
        <w:rPr>
          <w:rFonts w:ascii="Arial Narrow" w:hAnsi="Arial Narrow" w:cs="Arial"/>
          <w:b/>
          <w:shd w:val="clear" w:color="auto" w:fill="FFFFFF"/>
          <w:lang w:val="sr-Cyrl-CS"/>
        </w:rPr>
        <w:t>11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781FE5">
        <w:rPr>
          <w:rFonts w:ascii="Arial Narrow" w:hAnsi="Arial Narrow" w:cs="Arial"/>
          <w:b/>
          <w:shd w:val="clear" w:color="auto" w:fill="FFFFFF"/>
          <w:lang w:val="sr-Cyrl-CS"/>
        </w:rPr>
        <w:t>8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781FE5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r w:rsidR="005427E4" w:rsidRPr="00781FE5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781FE5">
        <w:rPr>
          <w:rFonts w:ascii="Arial Narrow" w:hAnsi="Arial Narrow" w:cs="Arial"/>
          <w:b/>
          <w:shd w:val="clear" w:color="auto" w:fill="FFFFFF"/>
          <w:lang w:val="sr-Cyrl-CS"/>
        </w:rPr>
        <w:t>9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781FE5">
        <w:rPr>
          <w:rFonts w:ascii="Arial Narrow" w:hAnsi="Arial Narrow" w:cs="Arial"/>
          <w:b/>
          <w:shd w:val="clear" w:color="auto" w:fill="FFFFFF"/>
          <w:lang w:val="sr-Cyrl-CS"/>
        </w:rPr>
        <w:t>11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781FE5">
        <w:rPr>
          <w:rFonts w:ascii="Arial Narrow" w:hAnsi="Arial Narrow" w:cs="Arial"/>
          <w:b/>
          <w:shd w:val="clear" w:color="auto" w:fill="FFFFFF"/>
          <w:lang w:val="sr-Cyrl-CS"/>
        </w:rPr>
        <w:t>8</w:t>
      </w:r>
      <w:r w:rsidR="005427E4" w:rsidRPr="00781FE5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781FE5">
        <w:rPr>
          <w:rFonts w:ascii="Arial Narrow" w:hAnsi="Arial Narrow" w:cs="Arial"/>
          <w:b/>
          <w:lang w:val="sr-Cyrl-CS"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781FE5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781FE5">
        <w:rPr>
          <w:rFonts w:ascii="Arial Narrow" w:hAnsi="Arial Narrow" w:cs="Arial"/>
          <w:lang w:val="sr-Cyrl-C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861875" w:rsidRPr="0038436F">
          <w:rPr>
            <w:rStyle w:val="Hiperveza"/>
            <w:rFonts w:ascii="Arial Narrow" w:hAnsi="Arial Narrow" w:cs="Arial"/>
          </w:rPr>
          <w:t>suzana</w:t>
        </w:r>
        <w:r w:rsidR="00861875" w:rsidRPr="0038436F">
          <w:rPr>
            <w:rStyle w:val="Hiperveza"/>
            <w:rFonts w:ascii="Arial Narrow" w:hAnsi="Arial Narrow" w:cs="Arial"/>
            <w:lang w:val="sr-Cyrl-CS"/>
          </w:rPr>
          <w:t>.</w:t>
        </w:r>
        <w:r w:rsidR="00861875" w:rsidRPr="0038436F">
          <w:rPr>
            <w:rStyle w:val="Hiperveza"/>
            <w:rFonts w:ascii="Arial Narrow" w:hAnsi="Arial Narrow" w:cs="Arial"/>
            <w:lang w:val="sr-Latn-RS"/>
          </w:rPr>
          <w:t>cistoca</w:t>
        </w:r>
        <w:r w:rsidR="00861875" w:rsidRPr="0038436F">
          <w:rPr>
            <w:rStyle w:val="Hiperveza"/>
            <w:rFonts w:ascii="Arial Narrow" w:hAnsi="Arial Narrow" w:cs="Arial"/>
            <w:lang w:val="sr-Cyrl-CS"/>
          </w:rPr>
          <w:t>@</w:t>
        </w:r>
        <w:r w:rsidR="00861875" w:rsidRPr="0038436F">
          <w:rPr>
            <w:rStyle w:val="Hiperveza"/>
            <w:rFonts w:ascii="Arial Narrow" w:hAnsi="Arial Narrow" w:cs="Arial"/>
          </w:rPr>
          <w:t>gmail</w:t>
        </w:r>
        <w:r w:rsidR="00861875" w:rsidRPr="0038436F">
          <w:rPr>
            <w:rStyle w:val="Hiperveza"/>
            <w:rFonts w:ascii="Arial Narrow" w:hAnsi="Arial Narrow" w:cs="Arial"/>
            <w:lang w:val="sr-Cyrl-CS"/>
          </w:rPr>
          <w:t>.</w:t>
        </w:r>
        <w:r w:rsidR="00861875" w:rsidRPr="0038436F">
          <w:rPr>
            <w:rStyle w:val="Hiperveza"/>
            <w:rFonts w:ascii="Arial Narrow" w:hAnsi="Arial Narrow" w:cs="Arial"/>
          </w:rPr>
          <w:t>com</w:t>
        </w:r>
      </w:hyperlink>
      <w:r w:rsidR="007D6871" w:rsidRPr="00781FE5">
        <w:rPr>
          <w:rFonts w:ascii="Arial Narrow" w:hAnsi="Arial Narrow" w:cs="Arial"/>
          <w:lang w:val="sr-Cyrl-C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781FE5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781FE5">
        <w:rPr>
          <w:rFonts w:ascii="Arial Narrow" w:hAnsi="Arial Narrow" w:cs="Arial"/>
          <w:lang w:val="sr-Cyrl-CS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781FE5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781FE5">
        <w:rPr>
          <w:rFonts w:ascii="Arial Narrow" w:hAnsi="Arial Narrow" w:cs="Arial"/>
          <w:lang w:val="sr-Cyrl-CS"/>
        </w:rPr>
        <w:t>се са напоменом</w:t>
      </w:r>
    </w:p>
    <w:p w:rsidR="00EF5F71" w:rsidRPr="00781FE5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781FE5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781FE5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781FE5">
        <w:rPr>
          <w:rFonts w:ascii="Arial Narrow" w:eastAsia="TimesNewRomanPS-BoldMT" w:hAnsi="Arial Narrow" w:cs="Arial"/>
          <w:b/>
          <w:bCs/>
          <w:lang w:val="sr-Cyrl-CS"/>
        </w:rPr>
        <w:t>23/18</w:t>
      </w:r>
      <w:r w:rsidR="00F2620E" w:rsidRPr="00781FE5">
        <w:rPr>
          <w:rFonts w:ascii="Arial Narrow" w:eastAsia="TimesNewRomanPS-BoldMT" w:hAnsi="Arial Narrow" w:cs="Arial"/>
          <w:bCs/>
          <w:lang w:val="sr-Cyrl-CS"/>
        </w:rPr>
        <w:t>”</w:t>
      </w:r>
      <w:r w:rsidR="00F2620E" w:rsidRPr="00781FE5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781FE5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CF" w:rsidRDefault="006334CF" w:rsidP="00B83A21">
      <w:r>
        <w:separator/>
      </w:r>
    </w:p>
  </w:endnote>
  <w:endnote w:type="continuationSeparator" w:id="0">
    <w:p w:rsidR="006334CF" w:rsidRDefault="006334CF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6B5CF4">
      <w:rPr>
        <w:sz w:val="16"/>
        <w:szCs w:val="16"/>
      </w:rPr>
      <w:t>18</w:t>
    </w:r>
    <w:r w:rsidR="00E22583">
      <w:rPr>
        <w:sz w:val="16"/>
        <w:szCs w:val="16"/>
        <w:lang w:val="sr-Cyrl-CS"/>
      </w:rPr>
      <w:t>/1</w:t>
    </w:r>
    <w:r w:rsidR="006B5CF4">
      <w:rPr>
        <w:sz w:val="16"/>
        <w:szCs w:val="16"/>
      </w:rPr>
      <w:t>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125B02">
      <w:rPr>
        <w:rStyle w:val="Brojstranice"/>
        <w:noProof/>
        <w:sz w:val="20"/>
        <w:szCs w:val="20"/>
      </w:rPr>
      <w:t>1</w:t>
    </w:r>
    <w:r w:rsidR="00D344DA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125B02">
      <w:rPr>
        <w:rStyle w:val="Brojstranice"/>
        <w:noProof/>
        <w:sz w:val="20"/>
        <w:szCs w:val="20"/>
      </w:rPr>
      <w:t>2</w:t>
    </w:r>
    <w:r w:rsidR="00D344DA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CF" w:rsidRDefault="006334CF" w:rsidP="00B83A21">
      <w:r>
        <w:separator/>
      </w:r>
    </w:p>
  </w:footnote>
  <w:footnote w:type="continuationSeparator" w:id="0">
    <w:p w:rsidR="006334CF" w:rsidRDefault="006334CF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7FAC"/>
    <w:rsid w:val="00125B02"/>
    <w:rsid w:val="00151B98"/>
    <w:rsid w:val="00163B2A"/>
    <w:rsid w:val="00174091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97750"/>
    <w:rsid w:val="002B1B02"/>
    <w:rsid w:val="002E6218"/>
    <w:rsid w:val="00314165"/>
    <w:rsid w:val="003174B3"/>
    <w:rsid w:val="00317543"/>
    <w:rsid w:val="00317F1E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96B48"/>
    <w:rsid w:val="004A7FE0"/>
    <w:rsid w:val="004C0C42"/>
    <w:rsid w:val="004D50F5"/>
    <w:rsid w:val="004E0C9F"/>
    <w:rsid w:val="004F2426"/>
    <w:rsid w:val="005173B6"/>
    <w:rsid w:val="00525C27"/>
    <w:rsid w:val="00525F83"/>
    <w:rsid w:val="005427E4"/>
    <w:rsid w:val="00551A4E"/>
    <w:rsid w:val="00552CCF"/>
    <w:rsid w:val="00553792"/>
    <w:rsid w:val="005A14E0"/>
    <w:rsid w:val="005A45F3"/>
    <w:rsid w:val="005A5465"/>
    <w:rsid w:val="005B052C"/>
    <w:rsid w:val="005C0AEB"/>
    <w:rsid w:val="005C3496"/>
    <w:rsid w:val="005E0323"/>
    <w:rsid w:val="005F5435"/>
    <w:rsid w:val="0060010F"/>
    <w:rsid w:val="00622702"/>
    <w:rsid w:val="00632D13"/>
    <w:rsid w:val="006334CF"/>
    <w:rsid w:val="00644CC9"/>
    <w:rsid w:val="0065136E"/>
    <w:rsid w:val="00652864"/>
    <w:rsid w:val="00665EC0"/>
    <w:rsid w:val="00670D98"/>
    <w:rsid w:val="00677481"/>
    <w:rsid w:val="006B5CF4"/>
    <w:rsid w:val="006D647E"/>
    <w:rsid w:val="006D6E68"/>
    <w:rsid w:val="006F05E8"/>
    <w:rsid w:val="00703520"/>
    <w:rsid w:val="00740BA9"/>
    <w:rsid w:val="00740CCC"/>
    <w:rsid w:val="00781E76"/>
    <w:rsid w:val="00781FE5"/>
    <w:rsid w:val="0079683D"/>
    <w:rsid w:val="007C1BE2"/>
    <w:rsid w:val="007D6871"/>
    <w:rsid w:val="007D6E85"/>
    <w:rsid w:val="007E0098"/>
    <w:rsid w:val="007F3646"/>
    <w:rsid w:val="0080401B"/>
    <w:rsid w:val="008254E2"/>
    <w:rsid w:val="008271A2"/>
    <w:rsid w:val="00861875"/>
    <w:rsid w:val="0089648C"/>
    <w:rsid w:val="008968D0"/>
    <w:rsid w:val="008A5B86"/>
    <w:rsid w:val="008B06DA"/>
    <w:rsid w:val="008C592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6599"/>
    <w:rsid w:val="00A75301"/>
    <w:rsid w:val="00A92372"/>
    <w:rsid w:val="00AC1557"/>
    <w:rsid w:val="00AF64BD"/>
    <w:rsid w:val="00AF6C43"/>
    <w:rsid w:val="00B12E63"/>
    <w:rsid w:val="00B40C66"/>
    <w:rsid w:val="00B41D86"/>
    <w:rsid w:val="00B466AD"/>
    <w:rsid w:val="00B60AF7"/>
    <w:rsid w:val="00B667EC"/>
    <w:rsid w:val="00B83A21"/>
    <w:rsid w:val="00B84198"/>
    <w:rsid w:val="00BA036E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F1B6A"/>
    <w:rsid w:val="00D27A25"/>
    <w:rsid w:val="00D344DA"/>
    <w:rsid w:val="00D34974"/>
    <w:rsid w:val="00D37B2A"/>
    <w:rsid w:val="00D510BF"/>
    <w:rsid w:val="00D54AAA"/>
    <w:rsid w:val="00D813A1"/>
    <w:rsid w:val="00D94D2A"/>
    <w:rsid w:val="00DB242A"/>
    <w:rsid w:val="00DD3B37"/>
    <w:rsid w:val="00DE4CFC"/>
    <w:rsid w:val="00E12C29"/>
    <w:rsid w:val="00E22583"/>
    <w:rsid w:val="00E26EF7"/>
    <w:rsid w:val="00E36434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F39D"/>
  <w15:docId w15:val="{1ADCB297-4837-418D-8F18-DAAF9DA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100000-6\\50110000-9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44</cp:revision>
  <cp:lastPrinted>2016-11-09T10:27:00Z</cp:lastPrinted>
  <dcterms:created xsi:type="dcterms:W3CDTF">2016-09-19T09:52:00Z</dcterms:created>
  <dcterms:modified xsi:type="dcterms:W3CDTF">2018-11-20T11:45:00Z</dcterms:modified>
</cp:coreProperties>
</file>